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EF4DD" w14:textId="6268C82B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r w:rsidRPr="007E290C"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09E514A1" wp14:editId="34550E39">
            <wp:simplePos x="0" y="0"/>
            <wp:positionH relativeFrom="column">
              <wp:posOffset>-142875</wp:posOffset>
            </wp:positionH>
            <wp:positionV relativeFrom="paragraph">
              <wp:posOffset>-194310</wp:posOffset>
            </wp:positionV>
            <wp:extent cx="2788285" cy="131182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lburn_logo- 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131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90C">
        <w:rPr>
          <w:rFonts w:ascii="Arial" w:hAnsi="Arial" w:cs="Arial"/>
          <w:b/>
          <w:sz w:val="36"/>
          <w:szCs w:val="36"/>
        </w:rPr>
        <w:t xml:space="preserve">School Trip Booking Form </w:t>
      </w:r>
      <w:r w:rsidR="0041134F">
        <w:rPr>
          <w:rFonts w:ascii="Arial" w:hAnsi="Arial" w:cs="Arial"/>
          <w:b/>
          <w:sz w:val="36"/>
          <w:szCs w:val="36"/>
        </w:rPr>
        <w:t>2020</w:t>
      </w:r>
    </w:p>
    <w:p w14:paraId="10B496BC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</w:p>
    <w:p w14:paraId="7B07529B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290C">
        <w:rPr>
          <w:rFonts w:ascii="Arial" w:hAnsi="Arial" w:cs="Arial"/>
          <w:b/>
          <w:szCs w:val="36"/>
        </w:rPr>
        <w:t xml:space="preserve">Kelburn Estate, </w:t>
      </w:r>
      <w:proofErr w:type="spellStart"/>
      <w:r w:rsidRPr="007E290C">
        <w:rPr>
          <w:rFonts w:ascii="Arial" w:hAnsi="Arial" w:cs="Arial"/>
          <w:b/>
          <w:szCs w:val="36"/>
        </w:rPr>
        <w:t>Fairlie</w:t>
      </w:r>
      <w:proofErr w:type="spellEnd"/>
      <w:r w:rsidRPr="007E290C">
        <w:rPr>
          <w:rFonts w:ascii="Arial" w:hAnsi="Arial" w:cs="Arial"/>
          <w:b/>
          <w:szCs w:val="36"/>
        </w:rPr>
        <w:t>, KA29 0BE</w:t>
      </w:r>
    </w:p>
    <w:p w14:paraId="62F8F9DF" w14:textId="77777777" w:rsidR="001D26C6" w:rsidRPr="007E290C" w:rsidRDefault="001D26C6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7E290C">
        <w:rPr>
          <w:rFonts w:ascii="Arial" w:hAnsi="Arial" w:cs="Arial"/>
          <w:b/>
          <w:szCs w:val="36"/>
        </w:rPr>
        <w:t>01475 568 685</w:t>
      </w:r>
    </w:p>
    <w:p w14:paraId="0496B9B4" w14:textId="7559B8B3" w:rsidR="001D26C6" w:rsidRPr="007E290C" w:rsidRDefault="00F2084E" w:rsidP="001D26C6">
      <w:pPr>
        <w:spacing w:after="0" w:line="240" w:lineRule="auto"/>
        <w:jc w:val="right"/>
        <w:rPr>
          <w:rFonts w:ascii="Arial" w:hAnsi="Arial" w:cs="Arial"/>
          <w:b/>
          <w:szCs w:val="36"/>
        </w:rPr>
      </w:pPr>
      <w:r w:rsidRPr="00F2084E">
        <w:rPr>
          <w:rStyle w:val="Hyperlink"/>
          <w:rFonts w:ascii="Arial" w:hAnsi="Arial" w:cs="Arial"/>
          <w:szCs w:val="36"/>
        </w:rPr>
        <w:t>admin@kelburn</w:t>
      </w:r>
      <w:r>
        <w:rPr>
          <w:rStyle w:val="Hyperlink"/>
          <w:rFonts w:ascii="Arial" w:hAnsi="Arial" w:cs="Arial"/>
          <w:szCs w:val="36"/>
        </w:rPr>
        <w:t>countrycentre.com</w:t>
      </w:r>
    </w:p>
    <w:p w14:paraId="255EF221" w14:textId="2A125ACB" w:rsidR="005A0ED9" w:rsidRPr="007E290C" w:rsidRDefault="00F86C22" w:rsidP="005A0ED9">
      <w:pPr>
        <w:spacing w:before="240"/>
        <w:rPr>
          <w:rFonts w:ascii="Arial" w:hAnsi="Arial" w:cs="Arial"/>
        </w:rPr>
      </w:pPr>
      <w:r w:rsidRPr="007E290C">
        <w:rPr>
          <w:rFonts w:ascii="Arial" w:hAnsi="Arial" w:cs="Arial"/>
        </w:rPr>
        <w:t xml:space="preserve">Please complete this form and email to the above email address </w:t>
      </w:r>
      <w:r w:rsidR="00CD72D1">
        <w:rPr>
          <w:rFonts w:ascii="Arial" w:hAnsi="Arial" w:cs="Arial"/>
        </w:rPr>
        <w:t xml:space="preserve">as soon as possible as our Schools Programme is very popular. </w:t>
      </w:r>
      <w:r w:rsidR="007E290C" w:rsidRPr="007E290C">
        <w:rPr>
          <w:rFonts w:ascii="Arial" w:hAnsi="Arial" w:cs="Arial"/>
        </w:rPr>
        <w:t xml:space="preserve">Receipt of this booking form will be treated as a </w:t>
      </w:r>
      <w:r w:rsidR="00781737" w:rsidRPr="003D29D0">
        <w:rPr>
          <w:rFonts w:ascii="Arial" w:hAnsi="Arial" w:cs="Arial"/>
          <w:b/>
        </w:rPr>
        <w:t>confirmed</w:t>
      </w:r>
      <w:r w:rsidR="007E290C" w:rsidRPr="007E290C">
        <w:rPr>
          <w:rFonts w:ascii="Arial" w:hAnsi="Arial" w:cs="Arial"/>
        </w:rPr>
        <w:t xml:space="preserve"> booking. </w:t>
      </w:r>
      <w:r w:rsidRPr="007E290C">
        <w:rPr>
          <w:rFonts w:ascii="Arial" w:hAnsi="Arial" w:cs="Arial"/>
        </w:rPr>
        <w:t>See</w:t>
      </w:r>
      <w:r w:rsidR="00F01C1A">
        <w:rPr>
          <w:rFonts w:ascii="Arial" w:hAnsi="Arial" w:cs="Arial"/>
        </w:rPr>
        <w:t xml:space="preserve"> payment details at end of form which have been updated for </w:t>
      </w:r>
      <w:r w:rsidR="0041134F">
        <w:rPr>
          <w:rFonts w:ascii="Arial" w:hAnsi="Arial" w:cs="Arial"/>
        </w:rPr>
        <w:t>2020</w:t>
      </w:r>
      <w:r w:rsidR="00F01C1A">
        <w:rPr>
          <w:rFonts w:ascii="Arial" w:hAnsi="Arial" w:cs="Arial"/>
        </w:rPr>
        <w:t>.</w:t>
      </w:r>
    </w:p>
    <w:p w14:paraId="467B9742" w14:textId="0290C86F" w:rsidR="005A0ED9" w:rsidRPr="00620A6E" w:rsidRDefault="005A0ED9" w:rsidP="005A0ED9">
      <w:pPr>
        <w:spacing w:before="240"/>
        <w:rPr>
          <w:rFonts w:ascii="Arial" w:hAnsi="Arial" w:cs="Arial"/>
          <w:sz w:val="20"/>
          <w:szCs w:val="20"/>
        </w:rPr>
      </w:pPr>
      <w:r w:rsidRPr="00BE0A5D">
        <w:rPr>
          <w:rFonts w:ascii="Arial" w:hAnsi="Arial" w:cs="Arial"/>
          <w:b/>
          <w:sz w:val="20"/>
          <w:szCs w:val="20"/>
        </w:rPr>
        <w:t>School Details:</w:t>
      </w:r>
      <w:r w:rsidR="00DB77CC" w:rsidRPr="00DB77CC">
        <w:rPr>
          <w:rFonts w:ascii="Arial" w:hAnsi="Arial" w:cs="Arial"/>
          <w:sz w:val="16"/>
          <w:szCs w:val="16"/>
        </w:rPr>
        <w:t xml:space="preserve"> </w:t>
      </w:r>
      <w:r w:rsidR="00DB77CC" w:rsidRPr="00620A6E">
        <w:rPr>
          <w:rFonts w:ascii="Arial" w:hAnsi="Arial" w:cs="Arial"/>
          <w:sz w:val="20"/>
          <w:szCs w:val="20"/>
        </w:rPr>
        <w:t xml:space="preserve">The Schools Programme runs weekdays from </w:t>
      </w:r>
      <w:r w:rsidR="00EF4721">
        <w:rPr>
          <w:rFonts w:ascii="Arial" w:hAnsi="Arial" w:cs="Arial"/>
          <w:sz w:val="20"/>
          <w:szCs w:val="20"/>
        </w:rPr>
        <w:t>Tuesday 5</w:t>
      </w:r>
      <w:r w:rsidR="00EF4721" w:rsidRPr="00EF4721">
        <w:rPr>
          <w:rFonts w:ascii="Arial" w:hAnsi="Arial" w:cs="Arial"/>
          <w:sz w:val="20"/>
          <w:szCs w:val="20"/>
          <w:vertAlign w:val="superscript"/>
        </w:rPr>
        <w:t>th</w:t>
      </w:r>
      <w:r w:rsidR="00EF4721">
        <w:rPr>
          <w:rFonts w:ascii="Arial" w:hAnsi="Arial" w:cs="Arial"/>
          <w:sz w:val="20"/>
          <w:szCs w:val="20"/>
        </w:rPr>
        <w:t xml:space="preserve"> </w:t>
      </w:r>
      <w:r w:rsidR="0041134F">
        <w:rPr>
          <w:rFonts w:ascii="Arial" w:hAnsi="Arial" w:cs="Arial"/>
          <w:sz w:val="20"/>
          <w:szCs w:val="20"/>
        </w:rPr>
        <w:t xml:space="preserve">May to </w:t>
      </w:r>
      <w:r w:rsidR="0072211E">
        <w:rPr>
          <w:rFonts w:ascii="Arial" w:hAnsi="Arial" w:cs="Arial"/>
          <w:sz w:val="20"/>
          <w:szCs w:val="20"/>
        </w:rPr>
        <w:t>Wednesday 24</w:t>
      </w:r>
      <w:r w:rsidR="0072211E" w:rsidRPr="0072211E">
        <w:rPr>
          <w:rFonts w:ascii="Arial" w:hAnsi="Arial" w:cs="Arial"/>
          <w:sz w:val="20"/>
          <w:szCs w:val="20"/>
          <w:vertAlign w:val="superscript"/>
        </w:rPr>
        <w:t>th</w:t>
      </w:r>
      <w:r w:rsidR="0072211E">
        <w:rPr>
          <w:rFonts w:ascii="Arial" w:hAnsi="Arial" w:cs="Arial"/>
          <w:sz w:val="20"/>
          <w:szCs w:val="20"/>
        </w:rPr>
        <w:t xml:space="preserve"> </w:t>
      </w:r>
      <w:r w:rsidR="0041134F">
        <w:rPr>
          <w:rFonts w:ascii="Arial" w:hAnsi="Arial" w:cs="Arial"/>
          <w:sz w:val="20"/>
          <w:szCs w:val="20"/>
        </w:rPr>
        <w:t>June.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2520"/>
        <w:gridCol w:w="993"/>
        <w:gridCol w:w="425"/>
        <w:gridCol w:w="228"/>
        <w:gridCol w:w="906"/>
        <w:gridCol w:w="155"/>
        <w:gridCol w:w="3105"/>
      </w:tblGrid>
      <w:tr w:rsidR="005A0ED9" w:rsidRPr="00BE0A5D" w14:paraId="65A4CE39" w14:textId="77777777" w:rsidTr="00DB77CC">
        <w:trPr>
          <w:trHeight w:val="714"/>
        </w:trPr>
        <w:tc>
          <w:tcPr>
            <w:tcW w:w="2124" w:type="dxa"/>
            <w:shd w:val="clear" w:color="auto" w:fill="D9D9D9" w:themeFill="background1" w:themeFillShade="D9"/>
          </w:tcPr>
          <w:p w14:paraId="0E668C75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Date of Visit:</w:t>
            </w:r>
          </w:p>
        </w:tc>
        <w:tc>
          <w:tcPr>
            <w:tcW w:w="8332" w:type="dxa"/>
            <w:gridSpan w:val="7"/>
          </w:tcPr>
          <w:p w14:paraId="68C19603" w14:textId="542FE77D" w:rsidR="005A0ED9" w:rsidRPr="00FA5700" w:rsidRDefault="005A0ED9" w:rsidP="00453DD3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77CC" w:rsidRPr="00BE0A5D" w14:paraId="7CD1CDE3" w14:textId="77777777" w:rsidTr="00DB77CC">
        <w:trPr>
          <w:trHeight w:val="546"/>
        </w:trPr>
        <w:tc>
          <w:tcPr>
            <w:tcW w:w="2124" w:type="dxa"/>
            <w:shd w:val="clear" w:color="auto" w:fill="D9D9D9" w:themeFill="background1" w:themeFillShade="D9"/>
          </w:tcPr>
          <w:p w14:paraId="5E283664" w14:textId="55B94DC0" w:rsidR="00DB77CC" w:rsidRPr="00BE0A5D" w:rsidRDefault="00DB77CC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day Visit Leader:</w:t>
            </w:r>
          </w:p>
        </w:tc>
        <w:tc>
          <w:tcPr>
            <w:tcW w:w="8332" w:type="dxa"/>
            <w:gridSpan w:val="7"/>
          </w:tcPr>
          <w:p w14:paraId="47BB7058" w14:textId="77777777" w:rsidR="00DB77CC" w:rsidRDefault="00DB77CC" w:rsidP="00FA570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ED9" w:rsidRPr="00BE0A5D" w14:paraId="0C36EB40" w14:textId="77777777" w:rsidTr="00DC12A0">
        <w:trPr>
          <w:trHeight w:val="344"/>
        </w:trPr>
        <w:tc>
          <w:tcPr>
            <w:tcW w:w="2124" w:type="dxa"/>
            <w:shd w:val="clear" w:color="auto" w:fill="D9D9D9" w:themeFill="background1" w:themeFillShade="D9"/>
          </w:tcPr>
          <w:p w14:paraId="7E885870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Name of School:</w:t>
            </w:r>
          </w:p>
        </w:tc>
        <w:tc>
          <w:tcPr>
            <w:tcW w:w="8332" w:type="dxa"/>
            <w:gridSpan w:val="7"/>
          </w:tcPr>
          <w:p w14:paraId="4FB5CAEE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D9" w:rsidRPr="00BE0A5D" w14:paraId="3E4F907D" w14:textId="77777777" w:rsidTr="00DC12A0">
        <w:tc>
          <w:tcPr>
            <w:tcW w:w="2124" w:type="dxa"/>
            <w:tcBorders>
              <w:bottom w:val="nil"/>
            </w:tcBorders>
            <w:shd w:val="clear" w:color="auto" w:fill="D9D9D9" w:themeFill="background1" w:themeFillShade="D9"/>
          </w:tcPr>
          <w:p w14:paraId="31EBA11C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Address of School:</w:t>
            </w:r>
          </w:p>
        </w:tc>
        <w:tc>
          <w:tcPr>
            <w:tcW w:w="8332" w:type="dxa"/>
            <w:gridSpan w:val="7"/>
          </w:tcPr>
          <w:p w14:paraId="3790851E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D9" w:rsidRPr="00BE0A5D" w14:paraId="1A9AD182" w14:textId="77777777" w:rsidTr="00B91307">
        <w:tc>
          <w:tcPr>
            <w:tcW w:w="2124" w:type="dxa"/>
            <w:tcBorders>
              <w:top w:val="nil"/>
            </w:tcBorders>
            <w:shd w:val="clear" w:color="auto" w:fill="D9D9D9" w:themeFill="background1" w:themeFillShade="D9"/>
          </w:tcPr>
          <w:p w14:paraId="0D66D4EB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3"/>
          </w:tcPr>
          <w:p w14:paraId="3D02F61E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shd w:val="clear" w:color="auto" w:fill="D9D9D9" w:themeFill="background1" w:themeFillShade="D9"/>
          </w:tcPr>
          <w:p w14:paraId="35A89FF6" w14:textId="77777777" w:rsidR="005A0ED9" w:rsidRPr="00BE0A5D" w:rsidRDefault="005A0ED9" w:rsidP="0087164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3105" w:type="dxa"/>
          </w:tcPr>
          <w:p w14:paraId="210D69A6" w14:textId="77777777" w:rsidR="005A0ED9" w:rsidRPr="00BE0A5D" w:rsidRDefault="005A0ED9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307" w:rsidRPr="00BE0A5D" w14:paraId="7119B9D8" w14:textId="77777777" w:rsidTr="00DB77CC">
        <w:trPr>
          <w:trHeight w:val="721"/>
        </w:trPr>
        <w:tc>
          <w:tcPr>
            <w:tcW w:w="2124" w:type="dxa"/>
            <w:shd w:val="clear" w:color="auto" w:fill="D9D9D9" w:themeFill="background1" w:themeFillShade="D9"/>
          </w:tcPr>
          <w:p w14:paraId="1DB94F44" w14:textId="5E47C69B" w:rsidR="00B91307" w:rsidRDefault="00B91307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 to visit</w:t>
            </w:r>
            <w:r w:rsidR="00DB77C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details of person who filled in this form</w:t>
            </w:r>
          </w:p>
        </w:tc>
        <w:tc>
          <w:tcPr>
            <w:tcW w:w="2520" w:type="dxa"/>
          </w:tcPr>
          <w:p w14:paraId="00A60296" w14:textId="604D49B9" w:rsidR="00B91307" w:rsidRPr="00BE0A5D" w:rsidRDefault="00B91307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552" w:type="dxa"/>
            <w:gridSpan w:val="4"/>
          </w:tcPr>
          <w:p w14:paraId="7BBDD8D4" w14:textId="5879E4E3" w:rsidR="00B91307" w:rsidRPr="00BE0A5D" w:rsidRDefault="00B91307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3260" w:type="dxa"/>
            <w:gridSpan w:val="2"/>
          </w:tcPr>
          <w:p w14:paraId="6922A4D0" w14:textId="277F6FFF" w:rsidR="00B91307" w:rsidRPr="00BE0A5D" w:rsidRDefault="00B91307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B91307" w:rsidRPr="00BE0A5D" w14:paraId="03B946C0" w14:textId="77777777" w:rsidTr="00DC2137">
        <w:trPr>
          <w:trHeight w:val="995"/>
        </w:trPr>
        <w:tc>
          <w:tcPr>
            <w:tcW w:w="2124" w:type="dxa"/>
            <w:shd w:val="clear" w:color="auto" w:fill="D9D9D9" w:themeFill="background1" w:themeFillShade="D9"/>
          </w:tcPr>
          <w:p w14:paraId="615341BF" w14:textId="1331F500" w:rsidR="00B91307" w:rsidRPr="00BE0A5D" w:rsidRDefault="00B91307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School contact details </w:t>
            </w:r>
            <w:r w:rsidR="00DB77C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if different from above</w:t>
            </w:r>
            <w:r w:rsidR="00DB77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166" w:type="dxa"/>
            <w:gridSpan w:val="4"/>
          </w:tcPr>
          <w:p w14:paraId="7C83E036" w14:textId="7DEF9DA3" w:rsidR="00B91307" w:rsidRPr="00BE0A5D" w:rsidRDefault="00DB77CC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</w:tc>
        <w:tc>
          <w:tcPr>
            <w:tcW w:w="4166" w:type="dxa"/>
            <w:gridSpan w:val="3"/>
          </w:tcPr>
          <w:p w14:paraId="520E2549" w14:textId="34EE9961" w:rsidR="00B91307" w:rsidRPr="00BE0A5D" w:rsidRDefault="00DB77CC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="00B9130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A0ED9" w:rsidRPr="00BE0A5D" w14:paraId="162F2D34" w14:textId="77777777" w:rsidTr="00EF070F">
        <w:tc>
          <w:tcPr>
            <w:tcW w:w="2124" w:type="dxa"/>
            <w:shd w:val="clear" w:color="auto" w:fill="D9D9D9" w:themeFill="background1" w:themeFillShade="D9"/>
          </w:tcPr>
          <w:p w14:paraId="5A7288C4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Arrival Time:</w:t>
            </w:r>
          </w:p>
        </w:tc>
        <w:tc>
          <w:tcPr>
            <w:tcW w:w="3513" w:type="dxa"/>
            <w:gridSpan w:val="2"/>
          </w:tcPr>
          <w:p w14:paraId="76F59CD8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shd w:val="clear" w:color="auto" w:fill="D9D9D9" w:themeFill="background1" w:themeFillShade="D9"/>
          </w:tcPr>
          <w:p w14:paraId="478EFBE9" w14:textId="77777777" w:rsidR="005A0ED9" w:rsidRPr="00BE0A5D" w:rsidRDefault="005A0ED9" w:rsidP="0087164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Departure Time:</w:t>
            </w:r>
          </w:p>
        </w:tc>
        <w:tc>
          <w:tcPr>
            <w:tcW w:w="3105" w:type="dxa"/>
          </w:tcPr>
          <w:p w14:paraId="5362F3C8" w14:textId="77777777" w:rsidR="005A0ED9" w:rsidRPr="00BE0A5D" w:rsidRDefault="005A0ED9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ED9" w:rsidRPr="00BE0A5D" w14:paraId="7210901F" w14:textId="77777777" w:rsidTr="00EF070F">
        <w:tc>
          <w:tcPr>
            <w:tcW w:w="2124" w:type="dxa"/>
            <w:shd w:val="clear" w:color="auto" w:fill="D9D9D9" w:themeFill="background1" w:themeFillShade="D9"/>
          </w:tcPr>
          <w:p w14:paraId="2AE5ECCC" w14:textId="77777777" w:rsidR="005A0ED9" w:rsidRPr="00BE0A5D" w:rsidRDefault="005A0ED9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No of Pupils:</w:t>
            </w:r>
          </w:p>
        </w:tc>
        <w:tc>
          <w:tcPr>
            <w:tcW w:w="3513" w:type="dxa"/>
            <w:gridSpan w:val="2"/>
          </w:tcPr>
          <w:p w14:paraId="51BA1DD5" w14:textId="77777777" w:rsidR="005A0ED9" w:rsidRPr="00BE0A5D" w:rsidRDefault="005A0ED9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gridSpan w:val="4"/>
            <w:shd w:val="clear" w:color="auto" w:fill="D9D9D9" w:themeFill="background1" w:themeFillShade="D9"/>
          </w:tcPr>
          <w:p w14:paraId="6C175868" w14:textId="77777777" w:rsidR="005A0ED9" w:rsidRPr="00BE0A5D" w:rsidRDefault="005A0ED9" w:rsidP="0087164D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0A5D">
              <w:rPr>
                <w:rFonts w:ascii="Arial" w:hAnsi="Arial" w:cs="Arial"/>
                <w:sz w:val="20"/>
                <w:szCs w:val="20"/>
              </w:rPr>
              <w:t>No of Adults:</w:t>
            </w:r>
          </w:p>
        </w:tc>
        <w:tc>
          <w:tcPr>
            <w:tcW w:w="3105" w:type="dxa"/>
          </w:tcPr>
          <w:p w14:paraId="56A77A6D" w14:textId="77777777" w:rsidR="005A0ED9" w:rsidRPr="00BE0A5D" w:rsidRDefault="005A0ED9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2A0" w:rsidRPr="00BE0A5D" w14:paraId="3993CEB4" w14:textId="77777777" w:rsidTr="00EF070F">
        <w:tc>
          <w:tcPr>
            <w:tcW w:w="2124" w:type="dxa"/>
            <w:shd w:val="clear" w:color="auto" w:fill="D9D9D9" w:themeFill="background1" w:themeFillShade="D9"/>
          </w:tcPr>
          <w:p w14:paraId="0075DE04" w14:textId="77777777" w:rsidR="00DC12A0" w:rsidRPr="00BE0A5D" w:rsidRDefault="00DC12A0" w:rsidP="00B9130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Pupils:</w:t>
            </w:r>
          </w:p>
        </w:tc>
        <w:tc>
          <w:tcPr>
            <w:tcW w:w="3513" w:type="dxa"/>
            <w:gridSpan w:val="2"/>
          </w:tcPr>
          <w:p w14:paraId="44D2F088" w14:textId="77777777" w:rsidR="00DC12A0" w:rsidRPr="00BE0A5D" w:rsidRDefault="00DC12A0" w:rsidP="00ED3799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shd w:val="clear" w:color="auto" w:fill="D9D9D9" w:themeFill="background1" w:themeFillShade="D9"/>
          </w:tcPr>
          <w:p w14:paraId="6B626A45" w14:textId="77777777" w:rsidR="00DC12A0" w:rsidRPr="00BE0A5D" w:rsidRDefault="00DC12A0" w:rsidP="0087164D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DB01F" w14:textId="7006B4E9" w:rsidR="007E290C" w:rsidRPr="00DC2137" w:rsidRDefault="00DC12A0" w:rsidP="007E290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DC2137">
        <w:rPr>
          <w:rFonts w:ascii="Arial" w:eastAsia="Times New Roman" w:hAnsi="Arial" w:cs="Arial"/>
          <w:b/>
          <w:bCs/>
          <w:color w:val="000000" w:themeColor="text1"/>
          <w:lang w:eastAsia="en-GB"/>
        </w:rPr>
        <w:t>Entrance Fees</w:t>
      </w:r>
      <w:r w:rsidR="007E290C" w:rsidRPr="00DC2137">
        <w:rPr>
          <w:rFonts w:ascii="Arial" w:eastAsia="Times New Roman" w:hAnsi="Arial" w:cs="Arial"/>
          <w:b/>
          <w:bCs/>
          <w:color w:val="000000" w:themeColor="text1"/>
          <w:lang w:eastAsia="en-GB"/>
        </w:rPr>
        <w:t>-</w:t>
      </w:r>
      <w:r w:rsidR="00333DDA" w:rsidRPr="00DC213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</w:p>
    <w:p w14:paraId="690A8235" w14:textId="77777777" w:rsidR="007E290C" w:rsidRPr="007E290C" w:rsidRDefault="00DC12A0" w:rsidP="00DC12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290C">
        <w:rPr>
          <w:rFonts w:ascii="Arial" w:eastAsia="Times New Roman" w:hAnsi="Arial" w:cs="Arial"/>
          <w:lang w:eastAsia="en-GB"/>
        </w:rPr>
        <w:t>Children: £4.00</w:t>
      </w:r>
    </w:p>
    <w:p w14:paraId="5332094A" w14:textId="1300F7BB" w:rsidR="00DC12A0" w:rsidRPr="007E290C" w:rsidRDefault="00DC12A0" w:rsidP="00DC12A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290C">
        <w:rPr>
          <w:rFonts w:ascii="Arial" w:eastAsia="Times New Roman" w:hAnsi="Arial" w:cs="Arial"/>
          <w:lang w:eastAsia="en-GB"/>
        </w:rPr>
        <w:t>Teachers: Free at a ratio of 1:10 pupils</w:t>
      </w:r>
      <w:r w:rsidR="00E41205">
        <w:rPr>
          <w:rFonts w:ascii="Arial" w:eastAsia="Times New Roman" w:hAnsi="Arial" w:cs="Arial"/>
          <w:lang w:eastAsia="en-GB"/>
        </w:rPr>
        <w:t xml:space="preserve"> for P</w:t>
      </w:r>
      <w:r w:rsidR="003A3C4E">
        <w:rPr>
          <w:rFonts w:ascii="Arial" w:eastAsia="Times New Roman" w:hAnsi="Arial" w:cs="Arial"/>
          <w:lang w:eastAsia="en-GB"/>
        </w:rPr>
        <w:t>1</w:t>
      </w:r>
      <w:r w:rsidR="00E41205">
        <w:rPr>
          <w:rFonts w:ascii="Arial" w:eastAsia="Times New Roman" w:hAnsi="Arial" w:cs="Arial"/>
          <w:lang w:eastAsia="en-GB"/>
        </w:rPr>
        <w:t xml:space="preserve"> – P7 and 1:5 for </w:t>
      </w:r>
      <w:r w:rsidR="0041134F">
        <w:rPr>
          <w:rFonts w:ascii="Arial" w:eastAsia="Times New Roman" w:hAnsi="Arial" w:cs="Arial"/>
          <w:lang w:eastAsia="en-GB"/>
        </w:rPr>
        <w:t>N</w:t>
      </w:r>
      <w:r w:rsidR="00E41205">
        <w:rPr>
          <w:rFonts w:ascii="Arial" w:eastAsia="Times New Roman" w:hAnsi="Arial" w:cs="Arial"/>
          <w:lang w:eastAsia="en-GB"/>
        </w:rPr>
        <w:t>urseries</w:t>
      </w:r>
    </w:p>
    <w:p w14:paraId="419B3426" w14:textId="77777777" w:rsidR="00DC12A0" w:rsidRPr="007E290C" w:rsidRDefault="00DC12A0" w:rsidP="00DC1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7E290C">
        <w:rPr>
          <w:rFonts w:ascii="Arial" w:eastAsia="Times New Roman" w:hAnsi="Arial" w:cs="Arial"/>
          <w:lang w:eastAsia="en-GB"/>
        </w:rPr>
        <w:t>Additional Teachers: £5.00</w:t>
      </w:r>
    </w:p>
    <w:p w14:paraId="7A2C6E97" w14:textId="77777777" w:rsidR="007E290C" w:rsidRPr="007E290C" w:rsidRDefault="005A0ED9" w:rsidP="005A0ED9">
      <w:pPr>
        <w:spacing w:before="240"/>
        <w:rPr>
          <w:rFonts w:ascii="Arial" w:hAnsi="Arial" w:cs="Arial"/>
          <w:b/>
        </w:rPr>
      </w:pPr>
      <w:r w:rsidRPr="007E290C">
        <w:rPr>
          <w:rFonts w:ascii="Arial" w:hAnsi="Arial" w:cs="Arial"/>
          <w:b/>
        </w:rPr>
        <w:t>Coaches</w:t>
      </w:r>
      <w:r w:rsidR="007E290C" w:rsidRPr="007E290C">
        <w:rPr>
          <w:rFonts w:ascii="Arial" w:hAnsi="Arial" w:cs="Arial"/>
          <w:b/>
        </w:rPr>
        <w:t>-</w:t>
      </w:r>
    </w:p>
    <w:p w14:paraId="6EC2BA17" w14:textId="77777777" w:rsidR="0041134F" w:rsidRDefault="005A0ED9" w:rsidP="0041134F">
      <w:pPr>
        <w:spacing w:before="120" w:after="0"/>
        <w:rPr>
          <w:rFonts w:ascii="Arial" w:hAnsi="Arial" w:cs="Arial"/>
        </w:rPr>
      </w:pPr>
      <w:r w:rsidRPr="007E290C">
        <w:rPr>
          <w:rFonts w:ascii="Arial" w:hAnsi="Arial" w:cs="Arial"/>
        </w:rPr>
        <w:t xml:space="preserve">Please indicate how many coaches </w:t>
      </w:r>
      <w:r w:rsidR="007E290C" w:rsidRPr="007E290C">
        <w:rPr>
          <w:rFonts w:ascii="Arial" w:hAnsi="Arial" w:cs="Arial"/>
        </w:rPr>
        <w:t xml:space="preserve">to allow </w:t>
      </w:r>
      <w:r w:rsidRPr="007E290C">
        <w:rPr>
          <w:rFonts w:ascii="Arial" w:hAnsi="Arial" w:cs="Arial"/>
        </w:rPr>
        <w:t>us to anticipate parking needs.</w:t>
      </w:r>
      <w:r w:rsidR="0087164D">
        <w:rPr>
          <w:rFonts w:ascii="Arial" w:hAnsi="Arial" w:cs="Arial"/>
        </w:rPr>
        <w:t xml:space="preserve"> </w:t>
      </w:r>
    </w:p>
    <w:p w14:paraId="159BA06D" w14:textId="3F69FF50" w:rsidR="005A0ED9" w:rsidRDefault="00A70186" w:rsidP="0041134F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E290C" w:rsidRPr="007E290C">
        <w:rPr>
          <w:rFonts w:ascii="Arial" w:hAnsi="Arial" w:cs="Arial"/>
        </w:rPr>
        <w:t xml:space="preserve">uses will </w:t>
      </w:r>
      <w:r>
        <w:rPr>
          <w:rFonts w:ascii="Arial" w:hAnsi="Arial" w:cs="Arial"/>
        </w:rPr>
        <w:t xml:space="preserve">be directed to </w:t>
      </w:r>
      <w:r w:rsidR="007E290C" w:rsidRPr="007E290C">
        <w:rPr>
          <w:rFonts w:ascii="Arial" w:hAnsi="Arial" w:cs="Arial"/>
        </w:rPr>
        <w:t>drop off</w:t>
      </w:r>
      <w:r>
        <w:rPr>
          <w:rFonts w:ascii="Arial" w:hAnsi="Arial" w:cs="Arial"/>
        </w:rPr>
        <w:t xml:space="preserve"> point which will be</w:t>
      </w:r>
      <w:r w:rsidR="007E290C" w:rsidRPr="007E290C">
        <w:rPr>
          <w:rFonts w:ascii="Arial" w:hAnsi="Arial" w:cs="Arial"/>
        </w:rPr>
        <w:t xml:space="preserve"> Information Centre </w:t>
      </w:r>
      <w:r>
        <w:rPr>
          <w:rFonts w:ascii="Arial" w:hAnsi="Arial" w:cs="Arial"/>
        </w:rPr>
        <w:t>or coach park</w:t>
      </w:r>
      <w:r w:rsidR="007E290C" w:rsidRPr="007E290C">
        <w:rPr>
          <w:rFonts w:ascii="Arial" w:hAnsi="Arial" w:cs="Arial"/>
        </w:rPr>
        <w:t>.</w:t>
      </w:r>
    </w:p>
    <w:p w14:paraId="60747CBF" w14:textId="77777777" w:rsidR="0041134F" w:rsidRPr="0041134F" w:rsidRDefault="0041134F" w:rsidP="0041134F">
      <w:pPr>
        <w:spacing w:before="120"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9"/>
        <w:gridCol w:w="5437"/>
      </w:tblGrid>
      <w:tr w:rsidR="00E41205" w:rsidRPr="00BE0A5D" w14:paraId="21DB103E" w14:textId="77777777" w:rsidTr="00A820EF">
        <w:trPr>
          <w:trHeight w:val="422"/>
        </w:trPr>
        <w:tc>
          <w:tcPr>
            <w:tcW w:w="5125" w:type="dxa"/>
            <w:shd w:val="clear" w:color="auto" w:fill="BFBFBF" w:themeFill="background1" w:themeFillShade="BF"/>
            <w:vAlign w:val="bottom"/>
          </w:tcPr>
          <w:p w14:paraId="0E663BF5" w14:textId="77777777" w:rsidR="00E41205" w:rsidRPr="00BE0A5D" w:rsidRDefault="00A820EF" w:rsidP="00A8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Coaches</w:t>
            </w:r>
          </w:p>
        </w:tc>
        <w:tc>
          <w:tcPr>
            <w:tcW w:w="5557" w:type="dxa"/>
            <w:shd w:val="clear" w:color="auto" w:fill="BFBFBF" w:themeFill="background1" w:themeFillShade="BF"/>
          </w:tcPr>
          <w:p w14:paraId="0316EEFD" w14:textId="77777777" w:rsidR="00E41205" w:rsidRDefault="00A820EF" w:rsidP="00A82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mini buses</w:t>
            </w:r>
          </w:p>
        </w:tc>
      </w:tr>
      <w:tr w:rsidR="00A820EF" w:rsidRPr="00BE0A5D" w14:paraId="3E204477" w14:textId="77777777" w:rsidTr="00A820EF">
        <w:trPr>
          <w:trHeight w:val="422"/>
        </w:trPr>
        <w:tc>
          <w:tcPr>
            <w:tcW w:w="5125" w:type="dxa"/>
            <w:shd w:val="clear" w:color="auto" w:fill="auto"/>
            <w:vAlign w:val="bottom"/>
          </w:tcPr>
          <w:p w14:paraId="6C0AD411" w14:textId="77777777" w:rsidR="00A820EF" w:rsidRPr="00BE0A5D" w:rsidRDefault="00A820EF" w:rsidP="00ED3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14:paraId="76769432" w14:textId="77777777" w:rsidR="00A820EF" w:rsidRDefault="00A820EF" w:rsidP="00871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0837D" w14:textId="1FEB9310" w:rsidR="00FD43BE" w:rsidRDefault="007E290C" w:rsidP="00FD43BE">
      <w:pPr>
        <w:spacing w:before="240"/>
        <w:rPr>
          <w:rFonts w:ascii="Arial" w:hAnsi="Arial" w:cs="Arial"/>
          <w:b/>
        </w:rPr>
      </w:pPr>
      <w:r w:rsidRPr="00EF070F">
        <w:rPr>
          <w:rFonts w:ascii="Arial" w:hAnsi="Arial" w:cs="Arial"/>
          <w:b/>
        </w:rPr>
        <w:lastRenderedPageBreak/>
        <w:t>Ranger l</w:t>
      </w:r>
      <w:r w:rsidR="005A0ED9" w:rsidRPr="00EF070F">
        <w:rPr>
          <w:rFonts w:ascii="Arial" w:hAnsi="Arial" w:cs="Arial"/>
          <w:b/>
        </w:rPr>
        <w:t xml:space="preserve">ed </w:t>
      </w:r>
      <w:r w:rsidRPr="00EF070F">
        <w:rPr>
          <w:rFonts w:ascii="Arial" w:hAnsi="Arial" w:cs="Arial"/>
          <w:b/>
        </w:rPr>
        <w:t>Educational A</w:t>
      </w:r>
      <w:r w:rsidR="005A0ED9" w:rsidRPr="00EF070F">
        <w:rPr>
          <w:rFonts w:ascii="Arial" w:hAnsi="Arial" w:cs="Arial"/>
          <w:b/>
        </w:rPr>
        <w:t>ctivities</w:t>
      </w:r>
      <w:r w:rsidR="00404DF8">
        <w:rPr>
          <w:rFonts w:ascii="Arial" w:hAnsi="Arial" w:cs="Arial"/>
          <w:b/>
        </w:rPr>
        <w:t xml:space="preserve"> </w:t>
      </w:r>
      <w:r w:rsidR="0041134F">
        <w:rPr>
          <w:rFonts w:ascii="Arial" w:hAnsi="Arial" w:cs="Arial"/>
          <w:b/>
        </w:rPr>
        <w:t>2020</w:t>
      </w:r>
      <w:r w:rsidR="00FD43BE">
        <w:rPr>
          <w:rFonts w:ascii="Arial" w:hAnsi="Arial" w:cs="Arial"/>
          <w:b/>
        </w:rPr>
        <w:t>: Optional at no extra cost/*extra cost</w:t>
      </w:r>
    </w:p>
    <w:p w14:paraId="7A552B73" w14:textId="39AF2E58" w:rsidR="00DC2137" w:rsidRPr="009C53B8" w:rsidRDefault="00A70186" w:rsidP="00DC2137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41134F">
        <w:rPr>
          <w:rFonts w:ascii="Arial" w:hAnsi="Arial" w:cs="Arial"/>
          <w:sz w:val="20"/>
          <w:szCs w:val="20"/>
        </w:rPr>
        <w:t>2020</w:t>
      </w:r>
      <w:r w:rsidR="003A3C4E">
        <w:rPr>
          <w:rFonts w:ascii="Arial" w:hAnsi="Arial" w:cs="Arial"/>
          <w:sz w:val="20"/>
          <w:szCs w:val="20"/>
        </w:rPr>
        <w:t xml:space="preserve"> programme allows </w:t>
      </w:r>
      <w:r w:rsidR="00A820EF" w:rsidRPr="00F53B81">
        <w:rPr>
          <w:rFonts w:ascii="Arial" w:hAnsi="Arial" w:cs="Arial"/>
          <w:sz w:val="20"/>
          <w:szCs w:val="20"/>
        </w:rPr>
        <w:t>time to plan for</w:t>
      </w:r>
      <w:r w:rsidR="003A3C4E">
        <w:rPr>
          <w:rFonts w:ascii="Arial" w:hAnsi="Arial" w:cs="Arial"/>
          <w:sz w:val="20"/>
          <w:szCs w:val="20"/>
        </w:rPr>
        <w:t xml:space="preserve"> lunch and </w:t>
      </w:r>
      <w:r w:rsidR="007E318C" w:rsidRPr="00F53B81">
        <w:rPr>
          <w:rFonts w:ascii="Arial" w:hAnsi="Arial" w:cs="Arial"/>
          <w:sz w:val="20"/>
          <w:szCs w:val="20"/>
        </w:rPr>
        <w:t>enjoy</w:t>
      </w:r>
      <w:r w:rsidR="007E290C" w:rsidRPr="00F53B81">
        <w:rPr>
          <w:rFonts w:ascii="Arial" w:hAnsi="Arial" w:cs="Arial"/>
          <w:sz w:val="20"/>
          <w:szCs w:val="20"/>
        </w:rPr>
        <w:t xml:space="preserve"> Kelburn’s </w:t>
      </w:r>
      <w:r w:rsidR="007E318C" w:rsidRPr="00F53B81">
        <w:rPr>
          <w:rFonts w:ascii="Arial" w:hAnsi="Arial" w:cs="Arial"/>
          <w:sz w:val="20"/>
          <w:szCs w:val="20"/>
        </w:rPr>
        <w:t xml:space="preserve">other </w:t>
      </w:r>
      <w:r w:rsidR="003A3C4E">
        <w:rPr>
          <w:rFonts w:ascii="Arial" w:hAnsi="Arial" w:cs="Arial"/>
          <w:sz w:val="20"/>
          <w:szCs w:val="20"/>
        </w:rPr>
        <w:t xml:space="preserve">inclusive </w:t>
      </w:r>
      <w:r w:rsidR="007E318C" w:rsidRPr="00F53B81">
        <w:rPr>
          <w:rFonts w:ascii="Arial" w:hAnsi="Arial" w:cs="Arial"/>
          <w:sz w:val="20"/>
          <w:szCs w:val="20"/>
        </w:rPr>
        <w:t>attractions such as</w:t>
      </w:r>
      <w:r w:rsidR="00EF070F" w:rsidRPr="00F53B81">
        <w:rPr>
          <w:rFonts w:ascii="Arial" w:hAnsi="Arial" w:cs="Arial"/>
          <w:sz w:val="20"/>
          <w:szCs w:val="20"/>
        </w:rPr>
        <w:t>:</w:t>
      </w:r>
      <w:r w:rsidR="007E290C" w:rsidRPr="00F53B81">
        <w:rPr>
          <w:rFonts w:ascii="Arial" w:hAnsi="Arial" w:cs="Arial"/>
          <w:sz w:val="20"/>
          <w:szCs w:val="20"/>
        </w:rPr>
        <w:t xml:space="preserve"> T</w:t>
      </w:r>
      <w:r w:rsidR="007E318C" w:rsidRPr="00F53B81">
        <w:rPr>
          <w:rFonts w:ascii="Arial" w:hAnsi="Arial" w:cs="Arial"/>
          <w:sz w:val="20"/>
          <w:szCs w:val="20"/>
        </w:rPr>
        <w:t>he Secre</w:t>
      </w:r>
      <w:r w:rsidR="007E290C" w:rsidRPr="00F53B81">
        <w:rPr>
          <w:rFonts w:ascii="Arial" w:hAnsi="Arial" w:cs="Arial"/>
          <w:sz w:val="20"/>
          <w:szCs w:val="20"/>
        </w:rPr>
        <w:t xml:space="preserve">t Forest, </w:t>
      </w:r>
      <w:r w:rsidR="00FD43BE">
        <w:rPr>
          <w:rFonts w:ascii="Arial" w:hAnsi="Arial" w:cs="Arial"/>
          <w:sz w:val="20"/>
          <w:szCs w:val="20"/>
        </w:rPr>
        <w:t xml:space="preserve">Saloon, </w:t>
      </w:r>
      <w:r w:rsidR="007E290C" w:rsidRPr="00F53B81">
        <w:rPr>
          <w:rFonts w:ascii="Arial" w:hAnsi="Arial" w:cs="Arial"/>
          <w:sz w:val="20"/>
          <w:szCs w:val="20"/>
        </w:rPr>
        <w:t>Adventure Course and T</w:t>
      </w:r>
      <w:r w:rsidR="007E318C" w:rsidRPr="00F53B81">
        <w:rPr>
          <w:rFonts w:ascii="Arial" w:hAnsi="Arial" w:cs="Arial"/>
          <w:sz w:val="20"/>
          <w:szCs w:val="20"/>
        </w:rPr>
        <w:t>he Glen.</w:t>
      </w:r>
      <w:r w:rsidR="00C37903">
        <w:rPr>
          <w:rFonts w:ascii="Arial" w:hAnsi="Arial" w:cs="Arial"/>
          <w:sz w:val="20"/>
          <w:szCs w:val="20"/>
        </w:rPr>
        <w:t xml:space="preserve"> (adult supervision </w:t>
      </w:r>
      <w:proofErr w:type="gramStart"/>
      <w:r w:rsidR="00C37903">
        <w:rPr>
          <w:rFonts w:ascii="Arial" w:hAnsi="Arial" w:cs="Arial"/>
          <w:sz w:val="20"/>
          <w:szCs w:val="20"/>
        </w:rPr>
        <w:t>required at all times</w:t>
      </w:r>
      <w:proofErr w:type="gramEnd"/>
      <w:r w:rsidR="00C37903">
        <w:rPr>
          <w:rFonts w:ascii="Arial" w:hAnsi="Arial" w:cs="Arial"/>
          <w:sz w:val="20"/>
          <w:szCs w:val="20"/>
        </w:rPr>
        <w:t xml:space="preserve">). </w:t>
      </w:r>
      <w:r w:rsidR="006866F0">
        <w:rPr>
          <w:rFonts w:ascii="Arial" w:hAnsi="Arial" w:cs="Arial"/>
          <w:sz w:val="20"/>
          <w:szCs w:val="20"/>
        </w:rPr>
        <w:t>To help plan our</w:t>
      </w:r>
      <w:r w:rsidR="003A3C4E">
        <w:rPr>
          <w:rFonts w:ascii="Arial" w:hAnsi="Arial" w:cs="Arial"/>
          <w:sz w:val="20"/>
          <w:szCs w:val="20"/>
        </w:rPr>
        <w:t xml:space="preserve"> Ranger led activities</w:t>
      </w:r>
      <w:r w:rsidR="006866F0">
        <w:rPr>
          <w:rFonts w:ascii="Arial" w:hAnsi="Arial" w:cs="Arial"/>
          <w:sz w:val="20"/>
          <w:szCs w:val="20"/>
        </w:rPr>
        <w:t xml:space="preserve"> </w:t>
      </w:r>
      <w:r w:rsidR="003A3C4E" w:rsidRPr="00F53B81">
        <w:rPr>
          <w:rFonts w:ascii="Arial" w:hAnsi="Arial" w:cs="Arial"/>
          <w:sz w:val="20"/>
          <w:szCs w:val="20"/>
        </w:rPr>
        <w:t>we require attendance numbers in advance</w:t>
      </w:r>
      <w:r w:rsidR="003A3C4E">
        <w:rPr>
          <w:rFonts w:ascii="Arial" w:hAnsi="Arial" w:cs="Arial"/>
          <w:sz w:val="20"/>
          <w:szCs w:val="20"/>
        </w:rPr>
        <w:t xml:space="preserve">. </w:t>
      </w:r>
      <w:r w:rsidR="0050147E" w:rsidRPr="00F53B81">
        <w:rPr>
          <w:rFonts w:ascii="Arial" w:hAnsi="Arial" w:cs="Arial"/>
          <w:sz w:val="20"/>
          <w:szCs w:val="20"/>
        </w:rPr>
        <w:t xml:space="preserve">Please </w:t>
      </w:r>
      <w:r w:rsidR="007E318C" w:rsidRPr="00F53B81">
        <w:rPr>
          <w:rFonts w:ascii="Arial" w:hAnsi="Arial" w:cs="Arial"/>
          <w:sz w:val="20"/>
          <w:szCs w:val="20"/>
        </w:rPr>
        <w:t xml:space="preserve">indicate numbers </w:t>
      </w:r>
      <w:r w:rsidR="003A3C4E">
        <w:rPr>
          <w:rFonts w:ascii="Arial" w:hAnsi="Arial" w:cs="Arial"/>
          <w:sz w:val="20"/>
          <w:szCs w:val="20"/>
        </w:rPr>
        <w:t>b</w:t>
      </w:r>
      <w:r w:rsidR="006866F0">
        <w:rPr>
          <w:rFonts w:ascii="Arial" w:hAnsi="Arial" w:cs="Arial"/>
          <w:sz w:val="20"/>
          <w:szCs w:val="20"/>
        </w:rPr>
        <w:t>elow, a</w:t>
      </w:r>
      <w:r w:rsidR="007E290C" w:rsidRPr="00F53B81">
        <w:rPr>
          <w:rFonts w:ascii="Arial" w:hAnsi="Arial" w:cs="Arial"/>
          <w:sz w:val="20"/>
          <w:szCs w:val="20"/>
        </w:rPr>
        <w:t xml:space="preserve">n estimate at this stage is fine. </w:t>
      </w:r>
      <w:r w:rsidR="00333DDA" w:rsidRPr="00333DDA">
        <w:rPr>
          <w:rFonts w:ascii="Arial" w:hAnsi="Arial" w:cs="Arial"/>
          <w:color w:val="FF0000"/>
          <w:sz w:val="20"/>
          <w:szCs w:val="20"/>
        </w:rPr>
        <w:t>Please note all our activities have a maximum capacity</w:t>
      </w:r>
      <w:r w:rsidR="0072211E">
        <w:rPr>
          <w:rFonts w:ascii="Arial" w:hAnsi="Arial" w:cs="Arial"/>
          <w:color w:val="FF0000"/>
          <w:sz w:val="20"/>
          <w:szCs w:val="20"/>
        </w:rPr>
        <w:t xml:space="preserve"> of 90 pupils</w:t>
      </w:r>
      <w:r w:rsidR="00333DDA" w:rsidRPr="00333DDA">
        <w:rPr>
          <w:rFonts w:ascii="Arial" w:hAnsi="Arial" w:cs="Arial"/>
          <w:color w:val="FF0000"/>
          <w:sz w:val="20"/>
          <w:szCs w:val="20"/>
        </w:rPr>
        <w:t xml:space="preserve"> and other schools will be present. So early booking is vital. </w:t>
      </w:r>
      <w:r w:rsidR="00DC2137" w:rsidRPr="009C53B8">
        <w:rPr>
          <w:rFonts w:ascii="Arial" w:hAnsi="Arial" w:cs="Arial"/>
          <w:b/>
          <w:bCs/>
          <w:color w:val="FF0000"/>
        </w:rPr>
        <w:t xml:space="preserve">If you do not complete either </w:t>
      </w:r>
      <w:proofErr w:type="gramStart"/>
      <w:r w:rsidR="00DC2137" w:rsidRPr="009C53B8">
        <w:rPr>
          <w:rFonts w:ascii="Arial" w:hAnsi="Arial" w:cs="Arial"/>
          <w:b/>
          <w:bCs/>
          <w:color w:val="FF0000"/>
        </w:rPr>
        <w:t>box</w:t>
      </w:r>
      <w:proofErr w:type="gramEnd"/>
      <w:r w:rsidR="00DC2137" w:rsidRPr="009C53B8">
        <w:rPr>
          <w:rFonts w:ascii="Arial" w:hAnsi="Arial" w:cs="Arial"/>
          <w:b/>
          <w:bCs/>
          <w:color w:val="FF0000"/>
        </w:rPr>
        <w:t xml:space="preserve"> we will assume you do NOT want the activity.</w:t>
      </w:r>
      <w:r w:rsidR="00DC2137" w:rsidRPr="0041134F">
        <w:rPr>
          <w:rFonts w:ascii="Arial" w:hAnsi="Arial" w:cs="Arial"/>
          <w:color w:val="FF0000"/>
        </w:rPr>
        <w:t xml:space="preserve"> </w:t>
      </w:r>
    </w:p>
    <w:p w14:paraId="4DBE3661" w14:textId="1538F863" w:rsidR="0072211E" w:rsidRPr="009C53B8" w:rsidRDefault="00DC2137" w:rsidP="00DC2137">
      <w:pPr>
        <w:spacing w:after="0"/>
        <w:jc w:val="both"/>
        <w:rPr>
          <w:rFonts w:ascii="Arial" w:hAnsi="Arial" w:cs="Arial"/>
          <w:color w:val="FF0000"/>
          <w:sz w:val="6"/>
          <w:szCs w:val="6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43"/>
        <w:gridCol w:w="1588"/>
        <w:gridCol w:w="680"/>
        <w:gridCol w:w="3402"/>
        <w:gridCol w:w="1447"/>
        <w:gridCol w:w="680"/>
      </w:tblGrid>
      <w:tr w:rsidR="00C37903" w:rsidRPr="00BE0A5D" w14:paraId="7827342B" w14:textId="77777777" w:rsidTr="003D0072">
        <w:trPr>
          <w:trHeight w:val="306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5B07EDB7" w14:textId="3937F300" w:rsidR="00C37903" w:rsidRPr="00CC23C0" w:rsidRDefault="00C37903" w:rsidP="00BB608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Interactive Story Corner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A376A8F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11-11.30am </w:t>
            </w:r>
          </w:p>
          <w:p w14:paraId="1B5AD02E" w14:textId="3108043E" w:rsidR="00C37903" w:rsidRDefault="00C37903" w:rsidP="00396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>Suitable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Nursery-P3</w:t>
            </w:r>
          </w:p>
          <w:p w14:paraId="1B979D16" w14:textId="22721150" w:rsidR="00C37903" w:rsidRDefault="00C37903" w:rsidP="00396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FB0472" w14:textId="627AA91A" w:rsidR="00C37903" w:rsidRPr="0072211E" w:rsidRDefault="00C37903" w:rsidP="0039673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72211E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="00F2084E"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084E" w:rsidRPr="0072211E">
              <w:rPr>
                <w:b/>
                <w:sz w:val="24"/>
                <w:szCs w:val="24"/>
                <w:u w:val="single"/>
              </w:rPr>
              <w:t>Yes</w:t>
            </w:r>
            <w:r w:rsidR="00F2084E" w:rsidRPr="0072211E">
              <w:rPr>
                <w:b/>
                <w:sz w:val="24"/>
                <w:szCs w:val="24"/>
              </w:rPr>
              <w:t xml:space="preserve"> or </w:t>
            </w:r>
            <w:r w:rsidR="00F2084E" w:rsidRPr="0072211E">
              <w:rPr>
                <w:b/>
                <w:sz w:val="24"/>
                <w:szCs w:val="24"/>
                <w:u w:val="single"/>
              </w:rPr>
              <w:t>No</w:t>
            </w:r>
          </w:p>
          <w:p w14:paraId="1AFFCB11" w14:textId="05F13E98" w:rsidR="00C37903" w:rsidRPr="00CC23C0" w:rsidRDefault="00C37903" w:rsidP="003967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2C77BFAB" w14:textId="464F7254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3307269E" w14:textId="18C89DE0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34614FFE" w14:textId="71D1F3B5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Sensory Safari:</w:t>
            </w:r>
            <w:r w:rsidR="007221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708E6B" w14:textId="7795525E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12.30-1pm </w:t>
            </w:r>
          </w:p>
          <w:p w14:paraId="7015D9FA" w14:textId="6DF774E8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 xml:space="preserve">Route will be </w:t>
            </w:r>
            <w:r w:rsidRPr="00CC23C0">
              <w:rPr>
                <w:rFonts w:ascii="Arial" w:hAnsi="Arial" w:cs="Arial"/>
                <w:sz w:val="20"/>
                <w:szCs w:val="20"/>
              </w:rPr>
              <w:t>allocated according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sz w:val="20"/>
                <w:szCs w:val="20"/>
              </w:rPr>
              <w:t>ages/</w:t>
            </w:r>
            <w:r>
              <w:rPr>
                <w:rFonts w:ascii="Arial" w:hAnsi="Arial" w:cs="Arial"/>
                <w:sz w:val="20"/>
                <w:szCs w:val="20"/>
              </w:rPr>
              <w:t xml:space="preserve">ability. </w:t>
            </w:r>
          </w:p>
          <w:p w14:paraId="27088F6A" w14:textId="77777777" w:rsidR="0072211E" w:rsidRPr="0072211E" w:rsidRDefault="0072211E" w:rsidP="0005761D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  <w:p w14:paraId="1D149F9A" w14:textId="0E728F35" w:rsidR="00C37903" w:rsidRPr="0072211E" w:rsidRDefault="00DE10B1" w:rsidP="0005761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72211E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75A5A722" w14:textId="4DFB8CA5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76961EC4" w14:textId="0CABBF71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7903" w:rsidRPr="00BE0A5D" w14:paraId="34ADA348" w14:textId="77777777" w:rsidTr="003D0072">
        <w:trPr>
          <w:trHeight w:val="622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652B2483" w14:textId="77777777" w:rsidR="00C37903" w:rsidRPr="00CC23C0" w:rsidRDefault="00C37903" w:rsidP="00BB60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4324ACA7" w14:textId="77777777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71004E31" w14:textId="77777777" w:rsidR="00C37903" w:rsidRPr="00CC23C0" w:rsidRDefault="00C37903" w:rsidP="00DB77C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33C4B19A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12BD2F78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1BDE27E8" w14:textId="65DAB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903" w:rsidRPr="00BE0A5D" w14:paraId="64B92230" w14:textId="77777777" w:rsidTr="003D0072">
        <w:trPr>
          <w:trHeight w:val="683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683F909F" w14:textId="4EBDF385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Interactive Story Corner: 11.45-12.15pm</w:t>
            </w:r>
          </w:p>
          <w:p w14:paraId="2F0590EA" w14:textId="2075C001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>Suitable P4-P7</w:t>
            </w:r>
          </w:p>
          <w:p w14:paraId="6053A347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C795B3" w14:textId="2865EF01" w:rsidR="00DE10B1" w:rsidRPr="0072211E" w:rsidRDefault="00DE10B1" w:rsidP="00DE10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72211E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  <w:p w14:paraId="699C11C1" w14:textId="4BF9BF93" w:rsidR="00C37903" w:rsidRPr="00333DDA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7B2E2F22" w14:textId="70E1D8EE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036CA161" w14:textId="635D484E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51C26EA8" w14:textId="77777777" w:rsidR="0072211E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Sensory Safari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(repeat):  </w:t>
            </w:r>
          </w:p>
          <w:p w14:paraId="02F99DB0" w14:textId="15113F9F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 xml:space="preserve">1pm-1.30pm </w:t>
            </w:r>
          </w:p>
          <w:p w14:paraId="48C56639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C23C0">
              <w:rPr>
                <w:rFonts w:ascii="Arial" w:hAnsi="Arial" w:cs="Arial"/>
                <w:sz w:val="20"/>
                <w:szCs w:val="20"/>
              </w:rPr>
              <w:t xml:space="preserve">Suitable for all ages. </w:t>
            </w:r>
            <w:r>
              <w:rPr>
                <w:rFonts w:ascii="Arial" w:hAnsi="Arial" w:cs="Arial"/>
                <w:sz w:val="20"/>
                <w:szCs w:val="20"/>
              </w:rPr>
              <w:t>Route</w:t>
            </w:r>
            <w:r w:rsidRPr="00CC23C0">
              <w:rPr>
                <w:rFonts w:ascii="Arial" w:hAnsi="Arial" w:cs="Arial"/>
                <w:sz w:val="20"/>
                <w:szCs w:val="20"/>
              </w:rPr>
              <w:t xml:space="preserve"> will be allocated according to ages/ability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12B07C" w14:textId="77777777" w:rsidR="00C37903" w:rsidRPr="0072211E" w:rsidRDefault="00C37903" w:rsidP="000576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D232268" w14:textId="2D3BAA3B" w:rsidR="00C37903" w:rsidRPr="00C37903" w:rsidRDefault="00DE10B1" w:rsidP="00F20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72211E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447" w:type="dxa"/>
            <w:shd w:val="clear" w:color="auto" w:fill="F2F2F2" w:themeFill="background1" w:themeFillShade="F2"/>
          </w:tcPr>
          <w:p w14:paraId="2C35807A" w14:textId="4229E1EB" w:rsidR="00C37903" w:rsidRPr="00CC23C0" w:rsidRDefault="00C37903" w:rsidP="00C379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7D774C5A" w14:textId="33DC0321" w:rsidR="00C37903" w:rsidRPr="00CC23C0" w:rsidRDefault="00C37903" w:rsidP="00C37903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7903" w:rsidRPr="00BE0A5D" w14:paraId="1998AC3E" w14:textId="77777777" w:rsidTr="003D0072">
        <w:trPr>
          <w:trHeight w:val="682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0E8223F3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31A9E636" w14:textId="77777777" w:rsidR="00C37903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5DF183A7" w14:textId="77777777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155475F0" w14:textId="77777777" w:rsidR="00C37903" w:rsidRPr="00CC23C0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14DEC586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643D2A9D" w14:textId="57ACA264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7903" w:rsidRPr="00BE0A5D" w14:paraId="55CEA754" w14:textId="77777777" w:rsidTr="003D0072">
        <w:trPr>
          <w:trHeight w:val="795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14:paraId="4734C69C" w14:textId="4EB436AC" w:rsidR="00C37903" w:rsidRDefault="00C37903" w:rsidP="00C37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C23C0">
              <w:rPr>
                <w:rFonts w:ascii="Arial" w:hAnsi="Arial" w:cs="Arial"/>
                <w:b/>
                <w:sz w:val="20"/>
                <w:szCs w:val="20"/>
              </w:rPr>
              <w:t>*Play Barn (indoor play area) £1/child</w:t>
            </w:r>
          </w:p>
          <w:p w14:paraId="43FE2C52" w14:textId="102A6803" w:rsidR="00C37903" w:rsidRDefault="00C37903" w:rsidP="007278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37903">
              <w:rPr>
                <w:rFonts w:ascii="Arial" w:hAnsi="Arial" w:cs="Arial"/>
                <w:sz w:val="20"/>
                <w:szCs w:val="20"/>
              </w:rPr>
              <w:t>Max 30 children</w:t>
            </w:r>
            <w:r>
              <w:rPr>
                <w:rFonts w:ascii="Arial" w:hAnsi="Arial" w:cs="Arial"/>
                <w:sz w:val="20"/>
                <w:szCs w:val="20"/>
              </w:rPr>
              <w:t xml:space="preserve"> per half hour</w:t>
            </w:r>
            <w:r w:rsidR="0072781B">
              <w:rPr>
                <w:rFonts w:ascii="Arial" w:hAnsi="Arial" w:cs="Arial"/>
                <w:sz w:val="20"/>
                <w:szCs w:val="20"/>
              </w:rPr>
              <w:t>. Time slot allocated on day.</w:t>
            </w:r>
          </w:p>
          <w:p w14:paraId="45E4EA12" w14:textId="77777777" w:rsidR="0072781B" w:rsidRPr="0072211E" w:rsidRDefault="0072781B" w:rsidP="0072781B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  <w:p w14:paraId="72C35018" w14:textId="23135410" w:rsidR="00DE10B1" w:rsidRPr="0072211E" w:rsidRDefault="00DE10B1" w:rsidP="00DE10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72211E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  <w:p w14:paraId="508C126D" w14:textId="71C6CD6A" w:rsidR="0072781B" w:rsidRPr="00CC23C0" w:rsidRDefault="0072781B" w:rsidP="00F20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28ABBE89" w14:textId="6BECDB84" w:rsidR="00C37903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5FB94690" w14:textId="4FE89298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1F4E3B81" w14:textId="77777777" w:rsidR="00C37903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F070F">
              <w:rPr>
                <w:rFonts w:ascii="Arial" w:hAnsi="Arial" w:cs="Arial"/>
                <w:b/>
                <w:sz w:val="20"/>
                <w:szCs w:val="20"/>
              </w:rPr>
              <w:t>Gift Shop-</w:t>
            </w:r>
          </w:p>
          <w:p w14:paraId="35631848" w14:textId="77777777" w:rsidR="00C37903" w:rsidRDefault="00C37903" w:rsidP="0005761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25 children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 per 10 minutes. Time slot allocated on day. </w:t>
            </w:r>
          </w:p>
          <w:p w14:paraId="7127CFCE" w14:textId="77777777" w:rsidR="0072781B" w:rsidRPr="0072211E" w:rsidRDefault="0072781B" w:rsidP="0005761D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4CFCB" w14:textId="2A0A7F94" w:rsidR="00DE10B1" w:rsidRPr="0072211E" w:rsidRDefault="00DE10B1" w:rsidP="00DE10B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72211E">
              <w:rPr>
                <w:rFonts w:ascii="Arial" w:hAnsi="Arial" w:cs="Arial"/>
                <w:b/>
                <w:sz w:val="24"/>
                <w:szCs w:val="24"/>
              </w:rPr>
              <w:t>tick</w:t>
            </w:r>
            <w:r w:rsidRPr="007221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2211E">
              <w:rPr>
                <w:b/>
                <w:sz w:val="24"/>
                <w:szCs w:val="24"/>
                <w:u w:val="single"/>
              </w:rPr>
              <w:t>Yes</w:t>
            </w:r>
            <w:r w:rsidRPr="0072211E">
              <w:rPr>
                <w:b/>
                <w:sz w:val="24"/>
                <w:szCs w:val="24"/>
              </w:rPr>
              <w:t xml:space="preserve"> or </w:t>
            </w:r>
            <w:r w:rsidRPr="0072211E">
              <w:rPr>
                <w:b/>
                <w:sz w:val="24"/>
                <w:szCs w:val="24"/>
                <w:u w:val="single"/>
              </w:rPr>
              <w:t>No</w:t>
            </w:r>
          </w:p>
          <w:p w14:paraId="61D4F660" w14:textId="49E49AD6" w:rsidR="0072781B" w:rsidRPr="00CC23C0" w:rsidRDefault="0072781B" w:rsidP="00F20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41FCA893" w14:textId="57BC5F9D" w:rsidR="00C37903" w:rsidRPr="0072781B" w:rsidRDefault="0072781B" w:rsidP="003005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2781B">
              <w:rPr>
                <w:rFonts w:ascii="Arial" w:hAnsi="Arial" w:cs="Arial"/>
                <w:sz w:val="20"/>
                <w:szCs w:val="20"/>
              </w:rPr>
              <w:t>Yes, with numbers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14:paraId="14DBF83B" w14:textId="2C7EDABD" w:rsidR="00C37903" w:rsidRPr="0072781B" w:rsidRDefault="0072781B" w:rsidP="003005C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2781B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37903" w:rsidRPr="00BE0A5D" w14:paraId="2888D542" w14:textId="77777777" w:rsidTr="003D0072">
        <w:trPr>
          <w:trHeight w:val="795"/>
        </w:trPr>
        <w:tc>
          <w:tcPr>
            <w:tcW w:w="2943" w:type="dxa"/>
            <w:vMerge/>
            <w:shd w:val="clear" w:color="auto" w:fill="D9D9D9" w:themeFill="background1" w:themeFillShade="D9"/>
          </w:tcPr>
          <w:p w14:paraId="1B8C465C" w14:textId="77777777" w:rsidR="00C37903" w:rsidRPr="00CC23C0" w:rsidRDefault="00C37903" w:rsidP="00C3790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F2F2F2" w:themeFill="background1" w:themeFillShade="F2"/>
          </w:tcPr>
          <w:p w14:paraId="6F73F469" w14:textId="77777777" w:rsidR="00C37903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4E745ACD" w14:textId="77777777" w:rsidR="00C37903" w:rsidRPr="00CC23C0" w:rsidRDefault="00C37903" w:rsidP="00333DD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60CC51A6" w14:textId="77777777" w:rsidR="00C37903" w:rsidRPr="00EF070F" w:rsidRDefault="00C37903" w:rsidP="0005761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2F2F2" w:themeFill="background1" w:themeFillShade="F2"/>
          </w:tcPr>
          <w:p w14:paraId="19652BB8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14:paraId="594AE039" w14:textId="77777777" w:rsidR="00C37903" w:rsidRPr="00A820EF" w:rsidRDefault="00C37903" w:rsidP="0030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3989AD" w14:textId="77777777" w:rsidR="0065384A" w:rsidRDefault="0065384A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7565"/>
      </w:tblGrid>
      <w:tr w:rsidR="0072781B" w14:paraId="3A4BD7E1" w14:textId="77777777" w:rsidTr="001D568E">
        <w:tc>
          <w:tcPr>
            <w:tcW w:w="2943" w:type="dxa"/>
            <w:shd w:val="clear" w:color="auto" w:fill="FFFFFF" w:themeFill="background1"/>
          </w:tcPr>
          <w:p w14:paraId="42AC0E02" w14:textId="2E38F529" w:rsidR="0072781B" w:rsidRDefault="001D568E" w:rsidP="0072781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Self-led Activity:</w:t>
            </w:r>
          </w:p>
        </w:tc>
        <w:tc>
          <w:tcPr>
            <w:tcW w:w="7739" w:type="dxa"/>
          </w:tcPr>
          <w:p w14:paraId="39DBA4BE" w14:textId="431B907E" w:rsidR="0072781B" w:rsidRPr="0041134F" w:rsidRDefault="001D568E" w:rsidP="0072781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 group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 xml:space="preserve">challenge: </w:t>
            </w:r>
            <w:r w:rsidR="0072781B">
              <w:rPr>
                <w:rFonts w:ascii="Arial" w:hAnsi="Arial" w:cs="Arial"/>
                <w:sz w:val="20"/>
                <w:szCs w:val="20"/>
              </w:rPr>
              <w:t>approx.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>min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utes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>to complete.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 Suggest do in groups of 10. Adult supervision required. This will be updated for </w:t>
            </w:r>
            <w:r w:rsidR="0041134F">
              <w:rPr>
                <w:rFonts w:ascii="Arial" w:hAnsi="Arial" w:cs="Arial"/>
                <w:sz w:val="20"/>
                <w:szCs w:val="20"/>
              </w:rPr>
              <w:t>2020</w:t>
            </w:r>
            <w:r w:rsidR="0072781B">
              <w:rPr>
                <w:rFonts w:ascii="Arial" w:hAnsi="Arial" w:cs="Arial"/>
                <w:sz w:val="20"/>
                <w:szCs w:val="20"/>
              </w:rPr>
              <w:t xml:space="preserve">- please download activity sheet from website closer to your visit. </w:t>
            </w:r>
            <w:r w:rsidR="0072781B" w:rsidRPr="00CC23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DC9AF07" w14:textId="77777777" w:rsidR="0072781B" w:rsidRDefault="0072781B" w:rsidP="0065384A">
      <w:pPr>
        <w:spacing w:after="0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2A511DF9" w14:textId="1F061010" w:rsidR="006D7864" w:rsidRPr="00DC2137" w:rsidRDefault="006D7864" w:rsidP="0065384A">
      <w:pPr>
        <w:spacing w:after="0"/>
        <w:rPr>
          <w:rFonts w:ascii="Arial" w:hAnsi="Arial" w:cs="Arial"/>
          <w:bCs/>
          <w:sz w:val="18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Indoor A</w:t>
      </w:r>
      <w:r w:rsidR="00620A6E">
        <w:rPr>
          <w:rFonts w:ascii="Arial" w:hAnsi="Arial" w:cs="Arial"/>
          <w:b/>
          <w:bCs/>
          <w:sz w:val="20"/>
          <w:szCs w:val="20"/>
          <w:shd w:val="clear" w:color="auto" w:fill="FFFFFF"/>
        </w:rPr>
        <w:t>rea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- £30 per area</w:t>
      </w:r>
      <w:r w:rsidR="00DC213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DC2137" w:rsidRPr="00DC2137">
        <w:rPr>
          <w:rFonts w:ascii="Arial" w:hAnsi="Arial" w:cs="Arial"/>
          <w:bCs/>
          <w:sz w:val="18"/>
          <w:szCs w:val="20"/>
          <w:shd w:val="clear" w:color="auto" w:fill="FFFFFF"/>
        </w:rPr>
        <w:t>(Recommended for groups of 40 at a time, larger groups on rotation</w:t>
      </w:r>
      <w:r w:rsidR="00640325">
        <w:rPr>
          <w:rFonts w:ascii="Arial" w:hAnsi="Arial" w:cs="Arial"/>
          <w:bCs/>
          <w:sz w:val="18"/>
          <w:szCs w:val="20"/>
          <w:shd w:val="clear" w:color="auto" w:fill="FFFFFF"/>
        </w:rPr>
        <w:t>,</w:t>
      </w:r>
      <w:r w:rsidR="00DC2137" w:rsidRPr="00DC2137">
        <w:rPr>
          <w:rFonts w:ascii="Arial" w:hAnsi="Arial" w:cs="Arial"/>
          <w:bCs/>
          <w:sz w:val="18"/>
          <w:szCs w:val="20"/>
          <w:shd w:val="clear" w:color="auto" w:fill="FFFFFF"/>
        </w:rPr>
        <w:t xml:space="preserve"> or request multiple spaces.)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472"/>
        <w:gridCol w:w="1446"/>
        <w:gridCol w:w="822"/>
      </w:tblGrid>
      <w:tr w:rsidR="002147DD" w14:paraId="51ECE8BF" w14:textId="77777777" w:rsidTr="003D0072">
        <w:tc>
          <w:tcPr>
            <w:tcW w:w="8472" w:type="dxa"/>
          </w:tcPr>
          <w:p w14:paraId="04F79507" w14:textId="77777777" w:rsidR="006D7864" w:rsidRDefault="006D7864" w:rsidP="006D786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14:paraId="61CA0A9D" w14:textId="77777777" w:rsidR="00640325" w:rsidRDefault="001D568E" w:rsidP="00640325">
            <w:pPr>
              <w:spacing w:after="12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Secure area for group to use for: bag drop, lunch or wet weather shelter! </w:t>
            </w:r>
          </w:p>
          <w:p w14:paraId="6EC0AE5E" w14:textId="3BE1D58B" w:rsidR="00156915" w:rsidRDefault="001D568E" w:rsidP="00640325">
            <w:pPr>
              <w:spacing w:after="12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There are only 5 indoor areas available, so early booking is advisable. Please note w</w:t>
            </w:r>
            <w:r w:rsidR="002147DD" w:rsidRPr="00BD46E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 have no outdoor covered lunch areas.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Indoor areas will be allocated on the day. </w:t>
            </w:r>
            <w:r w:rsidR="00620A6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You </w:t>
            </w:r>
            <w:r w:rsidR="0015691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CANNOT</w:t>
            </w:r>
            <w:r w:rsidR="00620A6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request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specific areas in advance. </w:t>
            </w:r>
          </w:p>
          <w:p w14:paraId="16ADE8E4" w14:textId="77777777" w:rsidR="0072211E" w:rsidRDefault="006D7864" w:rsidP="00640325">
            <w:pPr>
              <w:spacing w:after="12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BD46EA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Please state if you need multiple indoor areas.</w:t>
            </w:r>
            <w:r w:rsidR="00404DF8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64C8A2B" w14:textId="1BBF585F" w:rsidR="002147DD" w:rsidRPr="006D7864" w:rsidRDefault="00404DF8" w:rsidP="00640325">
            <w:pPr>
              <w:spacing w:after="120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shd w:val="clear" w:color="auto" w:fill="FFFFFF"/>
              </w:rPr>
            </w:pPr>
            <w:r w:rsidRPr="00404DF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Indoor Area payment 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required </w:t>
            </w:r>
            <w:r w:rsidRPr="00404DF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within 7 days of receipt of your booking form.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14:paraId="482393A3" w14:textId="77777777" w:rsidR="003D0072" w:rsidRDefault="002147DD" w:rsidP="006D7864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Yes</w:t>
            </w:r>
            <w:r w:rsidR="001D568E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 xml:space="preserve">, </w:t>
            </w:r>
          </w:p>
          <w:p w14:paraId="115D62AC" w14:textId="7E92285E" w:rsidR="006D7864" w:rsidRDefault="002147DD" w:rsidP="006D7864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p</w:t>
            </w:r>
            <w:r w:rsidRPr="00443873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lease</w:t>
            </w:r>
            <w:r w:rsidR="006D7864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 xml:space="preserve"> </w:t>
            </w:r>
            <w:r w:rsidR="001D568E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tick</w:t>
            </w:r>
          </w:p>
          <w:p w14:paraId="469F2C29" w14:textId="445B5E96" w:rsidR="002147DD" w:rsidRDefault="002147DD" w:rsidP="006D7864">
            <w:pPr>
              <w:spacing w:after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14:paraId="636E0C44" w14:textId="77777777" w:rsidR="001C0B28" w:rsidRDefault="001C0B28" w:rsidP="006D7864">
            <w:pPr>
              <w:spacing w:after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  <w:p w14:paraId="0FD971B6" w14:textId="77777777" w:rsidR="001C0B28" w:rsidRPr="001C0B28" w:rsidRDefault="001C0B28" w:rsidP="006D7864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</w:pPr>
          </w:p>
          <w:p w14:paraId="23EC00E7" w14:textId="77777777" w:rsidR="002147DD" w:rsidRDefault="002147DD" w:rsidP="006D7864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</w:p>
          <w:p w14:paraId="2FEB50B8" w14:textId="77777777" w:rsidR="002147DD" w:rsidRPr="002147DD" w:rsidRDefault="002147DD" w:rsidP="006D7864">
            <w:pPr>
              <w:spacing w:after="0"/>
              <w:rPr>
                <w:rFonts w:ascii="Arial" w:hAnsi="Arial" w:cs="Arial"/>
                <w:bCs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22" w:type="dxa"/>
          </w:tcPr>
          <w:p w14:paraId="03904D2A" w14:textId="5B931228" w:rsidR="002147DD" w:rsidRDefault="002147DD" w:rsidP="001D568E">
            <w:pPr>
              <w:spacing w:after="0"/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No</w:t>
            </w:r>
            <w:r w:rsidR="001D568E">
              <w:rPr>
                <w:rFonts w:ascii="Arial" w:hAnsi="Arial" w:cs="Arial"/>
                <w:bCs/>
                <w:sz w:val="20"/>
                <w:szCs w:val="32"/>
                <w:shd w:val="clear" w:color="auto" w:fill="FFFFFF"/>
              </w:rPr>
              <w:t>, please tick</w:t>
            </w:r>
          </w:p>
        </w:tc>
      </w:tr>
    </w:tbl>
    <w:p w14:paraId="08A9D2D6" w14:textId="6620E5CA" w:rsidR="005A0ED9" w:rsidRDefault="005A0ED9" w:rsidP="005A0ED9">
      <w:pPr>
        <w:spacing w:before="240"/>
        <w:rPr>
          <w:rFonts w:ascii="Arial" w:hAnsi="Arial" w:cs="Arial"/>
          <w:sz w:val="20"/>
          <w:szCs w:val="20"/>
        </w:rPr>
      </w:pPr>
      <w:r w:rsidRPr="00EF070F">
        <w:rPr>
          <w:rFonts w:ascii="Arial" w:hAnsi="Arial" w:cs="Arial"/>
          <w:b/>
          <w:sz w:val="20"/>
          <w:szCs w:val="20"/>
        </w:rPr>
        <w:t>Disabled access</w:t>
      </w:r>
      <w:r w:rsidR="00404DF8">
        <w:rPr>
          <w:rFonts w:ascii="Arial" w:hAnsi="Arial" w:cs="Arial"/>
          <w:b/>
          <w:sz w:val="20"/>
          <w:szCs w:val="20"/>
        </w:rPr>
        <w:t>:</w:t>
      </w:r>
      <w:r w:rsidRPr="00EF070F">
        <w:rPr>
          <w:rFonts w:ascii="Arial" w:hAnsi="Arial" w:cs="Arial"/>
          <w:b/>
          <w:sz w:val="20"/>
          <w:szCs w:val="20"/>
        </w:rPr>
        <w:br/>
      </w:r>
      <w:r w:rsidRPr="00EF070F">
        <w:rPr>
          <w:rFonts w:ascii="Arial" w:hAnsi="Arial" w:cs="Arial"/>
          <w:sz w:val="20"/>
          <w:szCs w:val="20"/>
        </w:rPr>
        <w:t>Unfortunately, Kelburn Country Centre’s natural landscape can make access difficult for th</w:t>
      </w:r>
      <w:r w:rsidR="00EF070F" w:rsidRPr="00EF070F">
        <w:rPr>
          <w:rFonts w:ascii="Arial" w:hAnsi="Arial" w:cs="Arial"/>
          <w:sz w:val="20"/>
          <w:szCs w:val="20"/>
        </w:rPr>
        <w:t xml:space="preserve">ose who are </w:t>
      </w:r>
      <w:r w:rsidR="006B7BB2" w:rsidRPr="00EF070F">
        <w:rPr>
          <w:rFonts w:ascii="Arial" w:hAnsi="Arial" w:cs="Arial"/>
          <w:sz w:val="20"/>
          <w:szCs w:val="20"/>
        </w:rPr>
        <w:t>mobility impaired</w:t>
      </w:r>
      <w:r w:rsidR="00EF070F" w:rsidRPr="00EF070F">
        <w:rPr>
          <w:rFonts w:ascii="Arial" w:hAnsi="Arial" w:cs="Arial"/>
          <w:sz w:val="20"/>
          <w:szCs w:val="20"/>
        </w:rPr>
        <w:t xml:space="preserve">. </w:t>
      </w:r>
      <w:r w:rsidRPr="00EF070F">
        <w:rPr>
          <w:rFonts w:ascii="Arial" w:hAnsi="Arial" w:cs="Arial"/>
          <w:sz w:val="20"/>
          <w:szCs w:val="20"/>
        </w:rPr>
        <w:t>If you have any concerns about pupil or teacher</w:t>
      </w:r>
      <w:r w:rsidR="00620A6E">
        <w:rPr>
          <w:rFonts w:ascii="Arial" w:hAnsi="Arial" w:cs="Arial"/>
          <w:sz w:val="20"/>
          <w:szCs w:val="20"/>
        </w:rPr>
        <w:t xml:space="preserve"> </w:t>
      </w:r>
      <w:r w:rsidR="00D03418">
        <w:rPr>
          <w:rFonts w:ascii="Arial" w:hAnsi="Arial" w:cs="Arial"/>
          <w:sz w:val="20"/>
          <w:szCs w:val="20"/>
        </w:rPr>
        <w:t>involvement</w:t>
      </w:r>
      <w:r w:rsidR="00BD46EA">
        <w:rPr>
          <w:rFonts w:ascii="Arial" w:hAnsi="Arial" w:cs="Arial"/>
          <w:sz w:val="20"/>
          <w:szCs w:val="20"/>
        </w:rPr>
        <w:t xml:space="preserve"> email </w:t>
      </w:r>
      <w:hyperlink r:id="rId7" w:history="1">
        <w:r w:rsidR="00F2084E" w:rsidRPr="00641C5A">
          <w:rPr>
            <w:rStyle w:val="Hyperlink"/>
            <w:rFonts w:ascii="Arial" w:hAnsi="Arial" w:cs="Arial"/>
            <w:sz w:val="20"/>
            <w:szCs w:val="20"/>
          </w:rPr>
          <w:t>admin@kelburncountrycentre.com</w:t>
        </w:r>
      </w:hyperlink>
    </w:p>
    <w:p w14:paraId="1DEA7CC2" w14:textId="094D8029" w:rsidR="00620A6E" w:rsidRPr="003C45D4" w:rsidRDefault="000710AF" w:rsidP="00A70186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C45D4">
        <w:rPr>
          <w:rFonts w:ascii="Arial" w:hAnsi="Arial" w:cs="Arial"/>
          <w:b/>
          <w:color w:val="000000" w:themeColor="text1"/>
          <w:sz w:val="20"/>
          <w:szCs w:val="20"/>
        </w:rPr>
        <w:t>Payment:</w:t>
      </w:r>
      <w:r w:rsidR="00156915" w:rsidRPr="003C45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7DAE49B7" w14:textId="76D410E3" w:rsidR="00A70186" w:rsidRPr="00640325" w:rsidRDefault="00A70186" w:rsidP="00A7018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40325">
        <w:rPr>
          <w:rFonts w:ascii="Arial" w:hAnsi="Arial" w:cs="Arial"/>
          <w:color w:val="000000" w:themeColor="text1"/>
          <w:sz w:val="20"/>
          <w:szCs w:val="20"/>
        </w:rPr>
        <w:t>We require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 xml:space="preserve"> payment for the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 xml:space="preserve"> indoor area</w:t>
      </w:r>
      <w:r w:rsidR="00BD46EA" w:rsidRPr="0064032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D46EA" w:rsidRPr="00640325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within 7 days</w:t>
      </w:r>
      <w:r w:rsidR="00BD46EA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of </w:t>
      </w:r>
      <w:r w:rsidR="00FB6350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receipt of</w:t>
      </w:r>
      <w:r w:rsidR="00BD46EA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your completed booking form</w:t>
      </w:r>
      <w:r w:rsidR="003C45D4" w:rsidRPr="00640325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by 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>ch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>e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>q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>ue</w:t>
      </w:r>
      <w:r w:rsidRPr="00640325">
        <w:rPr>
          <w:rFonts w:ascii="Arial" w:hAnsi="Arial" w:cs="Arial"/>
          <w:color w:val="000000" w:themeColor="text1"/>
          <w:sz w:val="20"/>
          <w:szCs w:val="20"/>
        </w:rPr>
        <w:t xml:space="preserve"> or card</w:t>
      </w:r>
      <w:r w:rsidR="003C45D4" w:rsidRPr="00640325">
        <w:rPr>
          <w:rFonts w:ascii="Arial" w:hAnsi="Arial" w:cs="Arial"/>
          <w:color w:val="000000" w:themeColor="text1"/>
          <w:sz w:val="20"/>
          <w:szCs w:val="20"/>
        </w:rPr>
        <w:t xml:space="preserve"> – invoice on request only</w:t>
      </w:r>
      <w:r w:rsidR="00DE10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30E7">
        <w:rPr>
          <w:rFonts w:ascii="Arial" w:hAnsi="Arial" w:cs="Arial"/>
          <w:color w:val="000000" w:themeColor="text1"/>
          <w:sz w:val="20"/>
          <w:szCs w:val="20"/>
        </w:rPr>
        <w:t>–</w:t>
      </w:r>
      <w:r w:rsidR="00DE10B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30E7" w:rsidRPr="001230E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this payment confirms your booking.</w:t>
      </w:r>
    </w:p>
    <w:p w14:paraId="791AA565" w14:textId="0F94C39C" w:rsidR="003C45D4" w:rsidRPr="0072211E" w:rsidRDefault="00A70186" w:rsidP="003C45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FF0000"/>
          <w:sz w:val="20"/>
          <w:szCs w:val="20"/>
        </w:rPr>
      </w:pPr>
      <w:r w:rsidRPr="0072211E">
        <w:rPr>
          <w:rFonts w:ascii="Arial" w:hAnsi="Arial" w:cs="Arial"/>
          <w:color w:val="FF0000"/>
          <w:sz w:val="20"/>
          <w:szCs w:val="20"/>
        </w:rPr>
        <w:t xml:space="preserve">Payment for admission </w:t>
      </w:r>
      <w:r w:rsidRPr="0072211E">
        <w:rPr>
          <w:rFonts w:ascii="Arial" w:hAnsi="Arial" w:cs="Arial"/>
          <w:b/>
          <w:color w:val="FF0000"/>
          <w:sz w:val="20"/>
          <w:szCs w:val="20"/>
        </w:rPr>
        <w:t>must be</w:t>
      </w:r>
      <w:r w:rsidR="003C45D4" w:rsidRPr="0072211E">
        <w:rPr>
          <w:rFonts w:ascii="Arial" w:hAnsi="Arial" w:cs="Arial"/>
          <w:b/>
          <w:color w:val="FF0000"/>
          <w:sz w:val="20"/>
          <w:szCs w:val="20"/>
        </w:rPr>
        <w:t xml:space="preserve"> stated below and paid prior to your departure</w:t>
      </w:r>
      <w:r w:rsidR="003C45D4" w:rsidRPr="0072211E">
        <w:rPr>
          <w:rFonts w:ascii="Arial" w:hAnsi="Arial" w:cs="Arial"/>
          <w:color w:val="FF0000"/>
          <w:sz w:val="20"/>
          <w:szCs w:val="20"/>
        </w:rPr>
        <w:t xml:space="preserve"> on the day of visiting. </w:t>
      </w:r>
    </w:p>
    <w:tbl>
      <w:tblPr>
        <w:tblStyle w:val="TableGrid"/>
        <w:tblpPr w:leftFromText="180" w:rightFromText="180" w:vertAnchor="text" w:horzAnchor="margin" w:tblpY="34"/>
        <w:tblW w:w="10881" w:type="dxa"/>
        <w:tblLook w:val="04A0" w:firstRow="1" w:lastRow="0" w:firstColumn="1" w:lastColumn="0" w:noHBand="0" w:noVBand="1"/>
      </w:tblPr>
      <w:tblGrid>
        <w:gridCol w:w="3471"/>
        <w:gridCol w:w="2044"/>
        <w:gridCol w:w="1898"/>
        <w:gridCol w:w="1605"/>
        <w:gridCol w:w="1863"/>
      </w:tblGrid>
      <w:tr w:rsidR="00640325" w:rsidRPr="003C45D4" w14:paraId="109E0D0F" w14:textId="424DCE85" w:rsidTr="00640325">
        <w:trPr>
          <w:trHeight w:val="485"/>
        </w:trPr>
        <w:tc>
          <w:tcPr>
            <w:tcW w:w="3471" w:type="dxa"/>
          </w:tcPr>
          <w:p w14:paraId="3A61BAE9" w14:textId="77777777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C45D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Payment Option</w:t>
            </w:r>
          </w:p>
          <w:p w14:paraId="39079E3D" w14:textId="4ACB0AAE" w:rsidR="00640325" w:rsidRP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32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(Please </w:t>
            </w:r>
            <w:r w:rsidR="0041134F">
              <w:rPr>
                <w:rFonts w:ascii="Arial" w:hAnsi="Arial" w:cs="Arial"/>
                <w:color w:val="000000" w:themeColor="text1"/>
                <w:sz w:val="18"/>
                <w:szCs w:val="20"/>
              </w:rPr>
              <w:t>mark</w:t>
            </w:r>
            <w:r w:rsidRPr="00640325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the relevant box)</w:t>
            </w:r>
          </w:p>
        </w:tc>
        <w:tc>
          <w:tcPr>
            <w:tcW w:w="2044" w:type="dxa"/>
          </w:tcPr>
          <w:p w14:paraId="63F5795D" w14:textId="4FB6118F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Cheque - </w:t>
            </w:r>
          </w:p>
          <w:p w14:paraId="744E5157" w14:textId="5B3DC37E" w:rsidR="00640325" w:rsidRPr="003C45D4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8" w:type="dxa"/>
          </w:tcPr>
          <w:p w14:paraId="4F8F520E" w14:textId="68C48EDD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Cash - </w:t>
            </w:r>
          </w:p>
          <w:p w14:paraId="7B9365DF" w14:textId="484BBE0C" w:rsidR="00640325" w:rsidRPr="003C45D4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010C745" w14:textId="055251EB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Card - </w:t>
            </w:r>
          </w:p>
          <w:p w14:paraId="60B8122C" w14:textId="4EB985B8" w:rsidR="00640325" w:rsidRPr="003C45D4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63" w:type="dxa"/>
          </w:tcPr>
          <w:p w14:paraId="556BC579" w14:textId="2FDC9235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Invoice - </w:t>
            </w:r>
          </w:p>
          <w:p w14:paraId="3DF89F48" w14:textId="2283A4ED" w:rsidR="00640325" w:rsidRDefault="00640325" w:rsidP="0064032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2305D1B" w14:textId="77777777" w:rsidR="009C53B8" w:rsidRPr="009C53B8" w:rsidRDefault="009C53B8" w:rsidP="009C53B8">
      <w:pPr>
        <w:pStyle w:val="ListParagraph"/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671042B5" w14:textId="1091BDF0" w:rsidR="0072211E" w:rsidRPr="0072211E" w:rsidRDefault="0072211E" w:rsidP="00F52EB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If not paid on day of visit a late</w:t>
      </w:r>
      <w:r w:rsidR="003C45D4" w:rsidRPr="00404DF8">
        <w:rPr>
          <w:rFonts w:ascii="Arial" w:hAnsi="Arial" w:cs="Arial"/>
          <w:b/>
          <w:color w:val="000000" w:themeColor="text1"/>
          <w:sz w:val="20"/>
          <w:szCs w:val="20"/>
        </w:rPr>
        <w:t xml:space="preserve"> payment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charge of</w:t>
      </w:r>
      <w:r w:rsidR="003C45D4" w:rsidRPr="00404DF8">
        <w:rPr>
          <w:rFonts w:ascii="Arial" w:hAnsi="Arial" w:cs="Arial"/>
          <w:b/>
          <w:color w:val="000000" w:themeColor="text1"/>
          <w:sz w:val="20"/>
          <w:szCs w:val="20"/>
        </w:rPr>
        <w:t xml:space="preserve"> £25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will be added to your total. </w:t>
      </w:r>
      <w:bookmarkStart w:id="0" w:name="_GoBack"/>
      <w:bookmarkEnd w:id="0"/>
    </w:p>
    <w:p w14:paraId="7A1447BD" w14:textId="77777777" w:rsidR="00404DF8" w:rsidRDefault="00404DF8" w:rsidP="00C427A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</w:p>
    <w:p w14:paraId="442DFA4C" w14:textId="77110BBA" w:rsidR="00C427A6" w:rsidRPr="003C45D4" w:rsidRDefault="00C427A6" w:rsidP="00C427A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C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heque</w:t>
      </w:r>
      <w:r w:rsidR="00BD46EA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made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payable to: Kelburn Castle and Country Centre</w:t>
      </w: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. For over the phone card payments call 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01475</w:t>
      </w:r>
      <w:r w:rsidR="00BD46EA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568685. </w:t>
      </w:r>
    </w:p>
    <w:p w14:paraId="000635E0" w14:textId="77777777" w:rsidR="003C45D4" w:rsidRPr="003C45D4" w:rsidRDefault="00C427A6" w:rsidP="00C427A6">
      <w:pPr>
        <w:spacing w:after="0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Invoice payments: </w:t>
      </w:r>
      <w:r w:rsidR="00093DEC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If you request an invoice &amp; your group</w:t>
      </w:r>
      <w:r w:rsidR="000710AF" w:rsidRPr="003C45D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numbers reduce on the day, you will not be eligible for a refund.  If your group’s numbers increase, this should be declared and paid for at the office on the day. </w:t>
      </w:r>
    </w:p>
    <w:p w14:paraId="32E803C3" w14:textId="6A880A76" w:rsidR="000710AF" w:rsidRPr="00620A6E" w:rsidRDefault="000710AF" w:rsidP="00C427A6">
      <w:pPr>
        <w:spacing w:after="0"/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</w:pPr>
      <w:r w:rsidRPr="00620A6E">
        <w:rPr>
          <w:rFonts w:ascii="Arial" w:hAnsi="Arial" w:cs="Arial"/>
          <w:bCs/>
          <w:color w:val="FF0000"/>
          <w:sz w:val="20"/>
          <w:szCs w:val="20"/>
          <w:shd w:val="clear" w:color="auto" w:fill="FFFFFF"/>
        </w:rPr>
        <w:t>Thank you for your understanding on this matter.</w:t>
      </w:r>
    </w:p>
    <w:sectPr w:rsidR="000710AF" w:rsidRPr="00620A6E" w:rsidSect="00404DF8">
      <w:pgSz w:w="11906" w:h="16838"/>
      <w:pgMar w:top="426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81F77"/>
    <w:multiLevelType w:val="hybridMultilevel"/>
    <w:tmpl w:val="ADB4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400A"/>
    <w:multiLevelType w:val="multilevel"/>
    <w:tmpl w:val="1D18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50CA1"/>
    <w:multiLevelType w:val="hybridMultilevel"/>
    <w:tmpl w:val="6C78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D9"/>
    <w:rsid w:val="00004B8A"/>
    <w:rsid w:val="00010006"/>
    <w:rsid w:val="00013406"/>
    <w:rsid w:val="0005761D"/>
    <w:rsid w:val="000710AF"/>
    <w:rsid w:val="00071524"/>
    <w:rsid w:val="00093DEC"/>
    <w:rsid w:val="00094B37"/>
    <w:rsid w:val="000B44E0"/>
    <w:rsid w:val="00107FD1"/>
    <w:rsid w:val="001230E7"/>
    <w:rsid w:val="001316B9"/>
    <w:rsid w:val="00143EA3"/>
    <w:rsid w:val="00153FEC"/>
    <w:rsid w:val="00156915"/>
    <w:rsid w:val="001920CE"/>
    <w:rsid w:val="001A1F91"/>
    <w:rsid w:val="001A4AEE"/>
    <w:rsid w:val="001C0B28"/>
    <w:rsid w:val="001D26C6"/>
    <w:rsid w:val="001D568E"/>
    <w:rsid w:val="002147DD"/>
    <w:rsid w:val="0023634A"/>
    <w:rsid w:val="0028045E"/>
    <w:rsid w:val="002941EB"/>
    <w:rsid w:val="002A32F1"/>
    <w:rsid w:val="002E65CA"/>
    <w:rsid w:val="002F7802"/>
    <w:rsid w:val="003005C7"/>
    <w:rsid w:val="00326BBC"/>
    <w:rsid w:val="0033003A"/>
    <w:rsid w:val="00333DDA"/>
    <w:rsid w:val="00352FF1"/>
    <w:rsid w:val="00385B28"/>
    <w:rsid w:val="00396737"/>
    <w:rsid w:val="003A3C4E"/>
    <w:rsid w:val="003C45D4"/>
    <w:rsid w:val="003D0072"/>
    <w:rsid w:val="003D29D0"/>
    <w:rsid w:val="003F3DA6"/>
    <w:rsid w:val="00404DF8"/>
    <w:rsid w:val="0041134F"/>
    <w:rsid w:val="00443873"/>
    <w:rsid w:val="00453DD3"/>
    <w:rsid w:val="00453F0A"/>
    <w:rsid w:val="0046461A"/>
    <w:rsid w:val="004B5622"/>
    <w:rsid w:val="004F0315"/>
    <w:rsid w:val="0050147E"/>
    <w:rsid w:val="00502FB4"/>
    <w:rsid w:val="0053009F"/>
    <w:rsid w:val="00553964"/>
    <w:rsid w:val="00592449"/>
    <w:rsid w:val="005A0ED9"/>
    <w:rsid w:val="005C7B90"/>
    <w:rsid w:val="00602C86"/>
    <w:rsid w:val="0061171B"/>
    <w:rsid w:val="0061384A"/>
    <w:rsid w:val="00620A6E"/>
    <w:rsid w:val="00635BB1"/>
    <w:rsid w:val="00640325"/>
    <w:rsid w:val="0065384A"/>
    <w:rsid w:val="00675080"/>
    <w:rsid w:val="006866F0"/>
    <w:rsid w:val="006B7BB2"/>
    <w:rsid w:val="006D7864"/>
    <w:rsid w:val="006F1B05"/>
    <w:rsid w:val="00705EDE"/>
    <w:rsid w:val="0072211E"/>
    <w:rsid w:val="0072781B"/>
    <w:rsid w:val="00767086"/>
    <w:rsid w:val="00781737"/>
    <w:rsid w:val="007948E6"/>
    <w:rsid w:val="007A630F"/>
    <w:rsid w:val="007D492E"/>
    <w:rsid w:val="007E290C"/>
    <w:rsid w:val="007E318C"/>
    <w:rsid w:val="007E5B7F"/>
    <w:rsid w:val="00807837"/>
    <w:rsid w:val="0081721E"/>
    <w:rsid w:val="00820124"/>
    <w:rsid w:val="00855DD9"/>
    <w:rsid w:val="008705F3"/>
    <w:rsid w:val="0087164D"/>
    <w:rsid w:val="008A61E4"/>
    <w:rsid w:val="008B336A"/>
    <w:rsid w:val="008C1159"/>
    <w:rsid w:val="008D729D"/>
    <w:rsid w:val="00900247"/>
    <w:rsid w:val="00961F24"/>
    <w:rsid w:val="009A56BE"/>
    <w:rsid w:val="009B5A07"/>
    <w:rsid w:val="009C53B8"/>
    <w:rsid w:val="009D3F5B"/>
    <w:rsid w:val="009D5529"/>
    <w:rsid w:val="009F048E"/>
    <w:rsid w:val="00A00934"/>
    <w:rsid w:val="00A15872"/>
    <w:rsid w:val="00A571CE"/>
    <w:rsid w:val="00A70186"/>
    <w:rsid w:val="00A820EF"/>
    <w:rsid w:val="00A85F1B"/>
    <w:rsid w:val="00AF7432"/>
    <w:rsid w:val="00B01BBE"/>
    <w:rsid w:val="00B91307"/>
    <w:rsid w:val="00BB6082"/>
    <w:rsid w:val="00BD46EA"/>
    <w:rsid w:val="00BE3071"/>
    <w:rsid w:val="00C16D95"/>
    <w:rsid w:val="00C37903"/>
    <w:rsid w:val="00C427A6"/>
    <w:rsid w:val="00C44F56"/>
    <w:rsid w:val="00C55DE9"/>
    <w:rsid w:val="00CB0604"/>
    <w:rsid w:val="00CC23C0"/>
    <w:rsid w:val="00CD07B0"/>
    <w:rsid w:val="00CD6CA1"/>
    <w:rsid w:val="00CD72D1"/>
    <w:rsid w:val="00CF205B"/>
    <w:rsid w:val="00D03418"/>
    <w:rsid w:val="00D22CE3"/>
    <w:rsid w:val="00D71489"/>
    <w:rsid w:val="00DB77CC"/>
    <w:rsid w:val="00DB7DDB"/>
    <w:rsid w:val="00DC12A0"/>
    <w:rsid w:val="00DC2137"/>
    <w:rsid w:val="00DE10B1"/>
    <w:rsid w:val="00E27992"/>
    <w:rsid w:val="00E27DE7"/>
    <w:rsid w:val="00E30D0C"/>
    <w:rsid w:val="00E41205"/>
    <w:rsid w:val="00E42C1E"/>
    <w:rsid w:val="00E621A7"/>
    <w:rsid w:val="00EB434F"/>
    <w:rsid w:val="00ED3799"/>
    <w:rsid w:val="00EF070F"/>
    <w:rsid w:val="00EF4721"/>
    <w:rsid w:val="00F01170"/>
    <w:rsid w:val="00F01C1A"/>
    <w:rsid w:val="00F2084E"/>
    <w:rsid w:val="00F53B81"/>
    <w:rsid w:val="00F86C22"/>
    <w:rsid w:val="00FA5700"/>
    <w:rsid w:val="00FB6350"/>
    <w:rsid w:val="00FD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CF305"/>
  <w15:docId w15:val="{F1C138CE-C5FE-4B3C-930E-6252E646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ED9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8B3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C12A0"/>
    <w:rPr>
      <w:b/>
      <w:bCs/>
    </w:rPr>
  </w:style>
  <w:style w:type="character" w:styleId="Hyperlink">
    <w:name w:val="Hyperlink"/>
    <w:basedOn w:val="DefaultParagraphFont"/>
    <w:uiPriority w:val="99"/>
    <w:unhideWhenUsed/>
    <w:rsid w:val="001D26C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3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white">
    <w:name w:val="white"/>
    <w:basedOn w:val="DefaultParagraphFont"/>
    <w:rsid w:val="008B336A"/>
  </w:style>
  <w:style w:type="paragraph" w:styleId="ListParagraph">
    <w:name w:val="List Paragraph"/>
    <w:basedOn w:val="Normal"/>
    <w:uiPriority w:val="34"/>
    <w:qFormat/>
    <w:rsid w:val="007E29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kelburncountrycent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BC7F2-B242-4FA4-9D09-36F1346E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Jaredb</dc:creator>
  <cp:lastModifiedBy>Kelburn Estate</cp:lastModifiedBy>
  <cp:revision>5</cp:revision>
  <cp:lastPrinted>2017-09-12T11:32:00Z</cp:lastPrinted>
  <dcterms:created xsi:type="dcterms:W3CDTF">2019-12-28T11:22:00Z</dcterms:created>
  <dcterms:modified xsi:type="dcterms:W3CDTF">2020-01-31T12:16:00Z</dcterms:modified>
</cp:coreProperties>
</file>